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284BC" w14:textId="3ED14466" w:rsidR="00CB1B93" w:rsidRDefault="00CB1B93" w:rsidP="00A32E3C">
      <w:pPr>
        <w:pStyle w:val="BodyText"/>
        <w:rPr>
          <w:noProof/>
        </w:rPr>
      </w:pPr>
    </w:p>
    <w:p w14:paraId="7D39E44D" w14:textId="214F4A3E" w:rsidR="00CC5ED4" w:rsidRDefault="00CC5ED4" w:rsidP="00A32E3C">
      <w:pPr>
        <w:pStyle w:val="BodyText"/>
        <w:rPr>
          <w:noProof/>
        </w:rPr>
      </w:pPr>
    </w:p>
    <w:p w14:paraId="79DFE398" w14:textId="132A7F9B" w:rsidR="00CC5ED4" w:rsidRPr="00ED1B6F" w:rsidRDefault="00CC5ED4" w:rsidP="00047523">
      <w:pPr>
        <w:pStyle w:val="BodyText"/>
        <w:jc w:val="center"/>
        <w:rPr>
          <w:rFonts w:asciiTheme="minorHAnsi" w:hAnsiTheme="minorHAnsi" w:cstheme="minorHAnsi"/>
          <w:sz w:val="20"/>
        </w:rPr>
      </w:pPr>
      <w:r w:rsidRPr="00CC5ED4">
        <w:rPr>
          <w:rFonts w:asciiTheme="minorHAnsi" w:hAnsiTheme="minorHAnsi" w:cstheme="minorHAnsi"/>
          <w:noProof/>
          <w:sz w:val="20"/>
          <w:lang w:val="en-CA"/>
        </w:rPr>
        <w:drawing>
          <wp:inline distT="0" distB="0" distL="0" distR="0" wp14:anchorId="606E1AF9" wp14:editId="71360293">
            <wp:extent cx="2162755" cy="1196274"/>
            <wp:effectExtent l="0" t="0" r="0" b="4445"/>
            <wp:docPr id="1026" name="Picture 2" descr="McMaster University - Wikipedia">
              <a:extLst xmlns:a="http://schemas.openxmlformats.org/drawingml/2006/main">
                <a:ext uri="{FF2B5EF4-FFF2-40B4-BE49-F238E27FC236}">
                  <a16:creationId xmlns:a16="http://schemas.microsoft.com/office/drawing/2014/main" id="{57475719-4FC2-2B1B-74F5-B12AC0EB4D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cMaster University - Wikipedia">
                      <a:extLst>
                        <a:ext uri="{FF2B5EF4-FFF2-40B4-BE49-F238E27FC236}">
                          <a16:creationId xmlns:a16="http://schemas.microsoft.com/office/drawing/2014/main" id="{57475719-4FC2-2B1B-74F5-B12AC0EB4D6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7692" cy="1204536"/>
                    </a:xfrm>
                    <a:prstGeom prst="rect">
                      <a:avLst/>
                    </a:prstGeom>
                    <a:noFill/>
                  </pic:spPr>
                </pic:pic>
              </a:graphicData>
            </a:graphic>
          </wp:inline>
        </w:drawing>
      </w:r>
    </w:p>
    <w:p w14:paraId="74E0687B" w14:textId="77777777" w:rsidR="00D311CF" w:rsidRPr="00ED1B6F" w:rsidRDefault="00D311CF" w:rsidP="00A32E3C">
      <w:pPr>
        <w:tabs>
          <w:tab w:val="left" w:pos="2676"/>
        </w:tabs>
        <w:spacing w:before="163"/>
        <w:ind w:left="229"/>
        <w:jc w:val="left"/>
        <w:rPr>
          <w:rFonts w:cstheme="minorHAnsi"/>
          <w:b/>
          <w:sz w:val="40"/>
        </w:rPr>
      </w:pPr>
      <w:bookmarkStart w:id="0" w:name="ENGG*4130___Environmental_Engineering_De"/>
      <w:bookmarkEnd w:id="0"/>
    </w:p>
    <w:p w14:paraId="60DCEC4E" w14:textId="33FCB39C" w:rsidR="00D62C71" w:rsidRDefault="00CB1B93" w:rsidP="00A32E3C">
      <w:pPr>
        <w:tabs>
          <w:tab w:val="left" w:pos="2676"/>
        </w:tabs>
        <w:spacing w:before="163"/>
        <w:ind w:left="229"/>
        <w:jc w:val="center"/>
        <w:rPr>
          <w:rFonts w:cstheme="minorHAnsi"/>
          <w:b/>
          <w:sz w:val="40"/>
        </w:rPr>
      </w:pPr>
      <w:r w:rsidRPr="00ED1B6F">
        <w:rPr>
          <w:rFonts w:cstheme="minorHAnsi"/>
          <w:b/>
          <w:sz w:val="40"/>
        </w:rPr>
        <w:t>C</w:t>
      </w:r>
      <w:r w:rsidR="00D62C71">
        <w:rPr>
          <w:rFonts w:cstheme="minorHAnsi"/>
          <w:b/>
          <w:sz w:val="40"/>
        </w:rPr>
        <w:t>HEMENG</w:t>
      </w:r>
      <w:r w:rsidRPr="00ED1B6F">
        <w:rPr>
          <w:rFonts w:cstheme="minorHAnsi"/>
          <w:b/>
          <w:sz w:val="40"/>
        </w:rPr>
        <w:t xml:space="preserve"> 4W0</w:t>
      </w:r>
      <w:r w:rsidR="00D62C71">
        <w:rPr>
          <w:rFonts w:cstheme="minorHAnsi"/>
          <w:b/>
          <w:sz w:val="40"/>
        </w:rPr>
        <w:t>6</w:t>
      </w:r>
    </w:p>
    <w:p w14:paraId="76E6A855" w14:textId="5290A6A5" w:rsidR="00CB1B93" w:rsidRPr="00ED1B6F" w:rsidRDefault="00D62C71" w:rsidP="00A32E3C">
      <w:pPr>
        <w:tabs>
          <w:tab w:val="left" w:pos="2676"/>
        </w:tabs>
        <w:spacing w:before="163"/>
        <w:ind w:left="229"/>
        <w:jc w:val="center"/>
        <w:rPr>
          <w:rFonts w:cstheme="minorHAnsi"/>
          <w:b/>
          <w:sz w:val="40"/>
        </w:rPr>
      </w:pPr>
      <w:r>
        <w:rPr>
          <w:rFonts w:cstheme="minorHAnsi"/>
          <w:b/>
          <w:sz w:val="40"/>
        </w:rPr>
        <w:t xml:space="preserve">Chemical Plant Design and </w:t>
      </w:r>
      <w:r w:rsidR="00CB1B93" w:rsidRPr="00ED1B6F">
        <w:rPr>
          <w:rFonts w:cstheme="minorHAnsi"/>
          <w:b/>
          <w:sz w:val="40"/>
        </w:rPr>
        <w:t xml:space="preserve">Capstone </w:t>
      </w:r>
      <w:r w:rsidR="00D828E8">
        <w:rPr>
          <w:rFonts w:cstheme="minorHAnsi"/>
          <w:b/>
          <w:sz w:val="40"/>
        </w:rPr>
        <w:t>Project</w:t>
      </w:r>
    </w:p>
    <w:p w14:paraId="09D4C263" w14:textId="77777777" w:rsidR="00CB1B93" w:rsidRPr="00ED1B6F" w:rsidRDefault="00CB1B93" w:rsidP="00A32E3C">
      <w:pPr>
        <w:tabs>
          <w:tab w:val="left" w:pos="2676"/>
        </w:tabs>
        <w:spacing w:before="163"/>
        <w:ind w:left="229"/>
        <w:jc w:val="center"/>
        <w:rPr>
          <w:rFonts w:cstheme="minorHAnsi"/>
          <w:b/>
          <w:szCs w:val="4"/>
        </w:rPr>
      </w:pPr>
    </w:p>
    <w:p w14:paraId="42320D08" w14:textId="571C3779" w:rsidR="00CB1B93" w:rsidRPr="00ED1B6F" w:rsidRDefault="00CB1B93" w:rsidP="00A32E3C">
      <w:pPr>
        <w:pStyle w:val="BodyText"/>
        <w:spacing w:before="149" w:line="247" w:lineRule="auto"/>
        <w:ind w:left="340" w:right="81"/>
        <w:jc w:val="center"/>
        <w:rPr>
          <w:rFonts w:asciiTheme="minorHAnsi" w:hAnsiTheme="minorHAnsi" w:cstheme="minorHAnsi"/>
        </w:rPr>
      </w:pPr>
      <w:r w:rsidRPr="00ED1B6F">
        <w:rPr>
          <w:rFonts w:asciiTheme="minorHAnsi" w:hAnsiTheme="minorHAnsi" w:cstheme="minorHAnsi"/>
        </w:rPr>
        <w:t>Fall 202</w:t>
      </w:r>
      <w:r w:rsidR="00A550ED">
        <w:rPr>
          <w:rFonts w:asciiTheme="minorHAnsi" w:hAnsiTheme="minorHAnsi" w:cstheme="minorHAnsi"/>
        </w:rPr>
        <w:t>4</w:t>
      </w:r>
      <w:r w:rsidRPr="00ED1B6F">
        <w:rPr>
          <w:rFonts w:asciiTheme="minorHAnsi" w:hAnsiTheme="minorHAnsi" w:cstheme="minorHAnsi"/>
        </w:rPr>
        <w:t>-Winter 202</w:t>
      </w:r>
      <w:r w:rsidR="00A550ED">
        <w:rPr>
          <w:rFonts w:asciiTheme="minorHAnsi" w:hAnsiTheme="minorHAnsi" w:cstheme="minorHAnsi"/>
        </w:rPr>
        <w:t>5</w:t>
      </w:r>
    </w:p>
    <w:p w14:paraId="152AC72C" w14:textId="77777777" w:rsidR="00CB1B93" w:rsidRPr="00ED1B6F" w:rsidRDefault="00CB1B93" w:rsidP="00A32E3C">
      <w:pPr>
        <w:pStyle w:val="BodyText"/>
        <w:spacing w:before="149" w:line="247" w:lineRule="auto"/>
        <w:ind w:left="340" w:right="81"/>
        <w:jc w:val="center"/>
        <w:rPr>
          <w:rFonts w:asciiTheme="minorHAnsi" w:hAnsiTheme="minorHAnsi" w:cstheme="minorHAnsi"/>
        </w:rPr>
      </w:pPr>
      <w:r w:rsidRPr="00ED1B6F">
        <w:rPr>
          <w:rFonts w:asciiTheme="minorHAnsi" w:hAnsiTheme="minorHAnsi" w:cstheme="minorHAnsi"/>
        </w:rPr>
        <w:t>Chemical Engineering Department</w:t>
      </w:r>
    </w:p>
    <w:p w14:paraId="25279F9A" w14:textId="77777777" w:rsidR="00CB1B93" w:rsidRPr="00ED1B6F" w:rsidRDefault="00CB1B93" w:rsidP="00A32E3C">
      <w:pPr>
        <w:pStyle w:val="BodyText"/>
        <w:spacing w:before="149" w:line="247" w:lineRule="auto"/>
        <w:ind w:left="340" w:right="81"/>
        <w:jc w:val="center"/>
        <w:rPr>
          <w:rFonts w:asciiTheme="minorHAnsi" w:hAnsiTheme="minorHAnsi" w:cstheme="minorHAnsi"/>
        </w:rPr>
      </w:pPr>
    </w:p>
    <w:p w14:paraId="1B1F94B8" w14:textId="77777777" w:rsidR="00CB1B93" w:rsidRPr="00ED1B6F" w:rsidRDefault="00CB1B93" w:rsidP="00A32E3C">
      <w:pPr>
        <w:pStyle w:val="BodyText"/>
        <w:spacing w:before="149" w:line="247" w:lineRule="auto"/>
        <w:ind w:left="340" w:right="81"/>
        <w:jc w:val="center"/>
        <w:rPr>
          <w:rFonts w:asciiTheme="minorHAnsi" w:hAnsiTheme="minorHAnsi" w:cstheme="minorHAnsi"/>
        </w:rPr>
      </w:pPr>
    </w:p>
    <w:p w14:paraId="259921ED" w14:textId="77777777" w:rsidR="00CB1B93" w:rsidRPr="00ED1B6F" w:rsidRDefault="00CB1B93" w:rsidP="00A32E3C">
      <w:pPr>
        <w:pStyle w:val="BodyText"/>
        <w:spacing w:before="149" w:line="247" w:lineRule="auto"/>
        <w:ind w:left="340" w:right="81"/>
        <w:jc w:val="center"/>
        <w:rPr>
          <w:rFonts w:asciiTheme="minorHAnsi" w:hAnsiTheme="minorHAnsi" w:cstheme="minorHAnsi"/>
        </w:rPr>
      </w:pPr>
    </w:p>
    <w:p w14:paraId="7EB734B8" w14:textId="77777777" w:rsidR="00CB1B93" w:rsidRPr="00ED1B6F" w:rsidRDefault="00CB1B93" w:rsidP="00A32E3C">
      <w:pPr>
        <w:pStyle w:val="BodyText"/>
        <w:spacing w:before="149" w:line="247" w:lineRule="auto"/>
        <w:ind w:left="340" w:right="81"/>
        <w:jc w:val="center"/>
        <w:rPr>
          <w:rFonts w:asciiTheme="minorHAnsi" w:hAnsiTheme="minorHAnsi" w:cstheme="minorHAnsi"/>
        </w:rPr>
      </w:pPr>
    </w:p>
    <w:p w14:paraId="556E7CD1" w14:textId="77777777" w:rsidR="00CB1B93" w:rsidRPr="00ED1B6F" w:rsidRDefault="00CB1B93" w:rsidP="00A32E3C">
      <w:pPr>
        <w:pStyle w:val="BodyText"/>
        <w:pBdr>
          <w:bottom w:val="single" w:sz="4" w:space="1" w:color="auto"/>
        </w:pBdr>
        <w:spacing w:before="149" w:line="247" w:lineRule="auto"/>
        <w:ind w:right="81"/>
        <w:jc w:val="center"/>
        <w:rPr>
          <w:rFonts w:asciiTheme="minorHAnsi" w:hAnsiTheme="minorHAnsi" w:cstheme="minorHAnsi"/>
        </w:rPr>
      </w:pPr>
    </w:p>
    <w:p w14:paraId="0AB72F14" w14:textId="77777777" w:rsidR="00CB1B93" w:rsidRPr="00ED1B6F" w:rsidRDefault="00CB1B93" w:rsidP="00A32E3C">
      <w:pPr>
        <w:pStyle w:val="BodyText"/>
        <w:spacing w:before="7"/>
        <w:jc w:val="center"/>
        <w:rPr>
          <w:rFonts w:asciiTheme="minorHAnsi" w:hAnsiTheme="minorHAnsi" w:cstheme="minorHAnsi"/>
          <w:sz w:val="23"/>
        </w:rPr>
      </w:pPr>
    </w:p>
    <w:p w14:paraId="3CACB542" w14:textId="781989EC" w:rsidR="00C04D51" w:rsidRDefault="00C04D51" w:rsidP="00A32E3C">
      <w:pPr>
        <w:pStyle w:val="BodyText"/>
        <w:spacing w:before="7"/>
        <w:jc w:val="center"/>
        <w:rPr>
          <w:rFonts w:asciiTheme="minorHAnsi" w:hAnsiTheme="minorHAnsi" w:cstheme="minorHAnsi"/>
          <w:b/>
          <w:bCs/>
          <w:sz w:val="28"/>
          <w:szCs w:val="28"/>
        </w:rPr>
      </w:pPr>
      <w:r>
        <w:rPr>
          <w:rFonts w:asciiTheme="minorHAnsi" w:hAnsiTheme="minorHAnsi" w:cstheme="minorHAnsi"/>
          <w:b/>
          <w:bCs/>
          <w:sz w:val="28"/>
          <w:szCs w:val="28"/>
        </w:rPr>
        <w:t xml:space="preserve">Capstone </w:t>
      </w:r>
      <w:r w:rsidR="00A13F37">
        <w:rPr>
          <w:rFonts w:asciiTheme="minorHAnsi" w:hAnsiTheme="minorHAnsi" w:cstheme="minorHAnsi"/>
          <w:b/>
          <w:bCs/>
          <w:sz w:val="28"/>
          <w:szCs w:val="28"/>
        </w:rPr>
        <w:t>Project Proposal</w:t>
      </w:r>
    </w:p>
    <w:p w14:paraId="7B2F0E72" w14:textId="0C22E4E9" w:rsidR="00CB1B93" w:rsidRPr="00ED1B6F" w:rsidRDefault="00C04D51" w:rsidP="00A32E3C">
      <w:pPr>
        <w:pStyle w:val="BodyText"/>
        <w:spacing w:before="7"/>
        <w:jc w:val="center"/>
        <w:rPr>
          <w:rFonts w:asciiTheme="minorHAnsi" w:hAnsiTheme="minorHAnsi" w:cstheme="minorHAnsi"/>
          <w:b/>
          <w:bCs/>
          <w:sz w:val="23"/>
        </w:rPr>
      </w:pPr>
      <w:r>
        <w:rPr>
          <w:rFonts w:asciiTheme="minorHAnsi" w:hAnsiTheme="minorHAnsi" w:cstheme="minorHAnsi"/>
          <w:b/>
          <w:bCs/>
          <w:sz w:val="28"/>
          <w:szCs w:val="28"/>
        </w:rPr>
        <w:t xml:space="preserve">Call for </w:t>
      </w:r>
      <w:r w:rsidR="00A13F37">
        <w:rPr>
          <w:rFonts w:asciiTheme="minorHAnsi" w:hAnsiTheme="minorHAnsi" w:cstheme="minorHAnsi"/>
          <w:b/>
          <w:bCs/>
          <w:sz w:val="28"/>
          <w:szCs w:val="28"/>
        </w:rPr>
        <w:t>Submission</w:t>
      </w:r>
      <w:r w:rsidR="00A13F37">
        <w:rPr>
          <w:rFonts w:asciiTheme="minorHAnsi" w:hAnsiTheme="minorHAnsi" w:cstheme="minorHAnsi"/>
          <w:b/>
          <w:bCs/>
          <w:sz w:val="28"/>
          <w:szCs w:val="28"/>
        </w:rPr>
        <w:br/>
      </w:r>
    </w:p>
    <w:p w14:paraId="7873A877" w14:textId="77777777" w:rsidR="00CB1B93" w:rsidRPr="00ED1B6F" w:rsidRDefault="00CB1B93" w:rsidP="00A32E3C">
      <w:pPr>
        <w:pStyle w:val="BodyText"/>
        <w:pBdr>
          <w:bottom w:val="single" w:sz="4" w:space="1" w:color="auto"/>
        </w:pBdr>
        <w:spacing w:before="7"/>
        <w:jc w:val="center"/>
        <w:rPr>
          <w:rFonts w:asciiTheme="minorHAnsi" w:hAnsiTheme="minorHAnsi" w:cstheme="minorHAnsi"/>
          <w:b/>
          <w:bCs/>
          <w:sz w:val="23"/>
        </w:rPr>
      </w:pPr>
    </w:p>
    <w:p w14:paraId="4F84483B" w14:textId="77777777" w:rsidR="00CB1B93" w:rsidRPr="00ED1B6F" w:rsidRDefault="00CB1B93" w:rsidP="00A32E3C">
      <w:pPr>
        <w:jc w:val="center"/>
        <w:rPr>
          <w:rFonts w:cstheme="minorHAnsi"/>
        </w:rPr>
      </w:pPr>
    </w:p>
    <w:p w14:paraId="438BA059" w14:textId="77777777" w:rsidR="00CB1B93" w:rsidRPr="00ED1B6F" w:rsidRDefault="00CB1B93" w:rsidP="00A32E3C">
      <w:pPr>
        <w:jc w:val="center"/>
        <w:rPr>
          <w:rFonts w:cstheme="minorHAnsi"/>
        </w:rPr>
      </w:pPr>
    </w:p>
    <w:p w14:paraId="5E93454E" w14:textId="37200EEE" w:rsidR="00CB1B93" w:rsidRPr="00ED1B6F" w:rsidRDefault="00136576" w:rsidP="00A32E3C">
      <w:pPr>
        <w:jc w:val="center"/>
        <w:rPr>
          <w:rFonts w:cstheme="minorHAnsi"/>
        </w:rPr>
      </w:pPr>
      <w:r w:rsidRPr="00136576">
        <w:rPr>
          <w:rFonts w:cstheme="minorHAnsi"/>
          <w:noProof/>
        </w:rPr>
        <w:drawing>
          <wp:inline distT="0" distB="0" distL="0" distR="0" wp14:anchorId="63E9A17E" wp14:editId="649C0E04">
            <wp:extent cx="1424288" cy="1424947"/>
            <wp:effectExtent l="0" t="0" r="5080" b="3810"/>
            <wp:docPr id="1869883037" name="Picture 1869883037" descr="Department of Chemical Engineering">
              <a:extLst xmlns:a="http://schemas.openxmlformats.org/drawingml/2006/main">
                <a:ext uri="{FF2B5EF4-FFF2-40B4-BE49-F238E27FC236}">
                  <a16:creationId xmlns:a16="http://schemas.microsoft.com/office/drawing/2014/main" id="{2FF4DC7A-6A90-174F-C296-A8A6DD5A99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epartment of Chemical Engineering">
                      <a:extLst>
                        <a:ext uri="{FF2B5EF4-FFF2-40B4-BE49-F238E27FC236}">
                          <a16:creationId xmlns:a16="http://schemas.microsoft.com/office/drawing/2014/main" id="{2FF4DC7A-6A90-174F-C296-A8A6DD5A999D}"/>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156" cy="1431818"/>
                    </a:xfrm>
                    <a:prstGeom prst="rect">
                      <a:avLst/>
                    </a:prstGeom>
                    <a:noFill/>
                  </pic:spPr>
                </pic:pic>
              </a:graphicData>
            </a:graphic>
          </wp:inline>
        </w:drawing>
      </w:r>
    </w:p>
    <w:p w14:paraId="16407A1E" w14:textId="5392E935" w:rsidR="00CB1B93" w:rsidRPr="00A13F37" w:rsidRDefault="00D62C71" w:rsidP="00A32E3C">
      <w:pPr>
        <w:pStyle w:val="BodyText"/>
        <w:spacing w:before="7"/>
        <w:jc w:val="center"/>
        <w:rPr>
          <w:rFonts w:asciiTheme="minorHAnsi" w:hAnsiTheme="minorHAnsi" w:cstheme="minorHAnsi"/>
          <w:color w:val="365F91" w:themeColor="accent1" w:themeShade="BF"/>
        </w:rPr>
      </w:pPr>
      <w:r w:rsidRPr="00A13F37">
        <w:rPr>
          <w:rFonts w:asciiTheme="minorHAnsi" w:hAnsiTheme="minorHAnsi" w:cstheme="minorHAnsi"/>
          <w:b/>
          <w:bCs/>
          <w:color w:val="365F91" w:themeColor="accent1" w:themeShade="BF"/>
          <w:sz w:val="32"/>
          <w:szCs w:val="32"/>
        </w:rPr>
        <w:t>Summer 202</w:t>
      </w:r>
      <w:r w:rsidR="00A550ED">
        <w:rPr>
          <w:rFonts w:asciiTheme="minorHAnsi" w:hAnsiTheme="minorHAnsi" w:cstheme="minorHAnsi"/>
          <w:b/>
          <w:bCs/>
          <w:color w:val="365F91" w:themeColor="accent1" w:themeShade="BF"/>
          <w:sz w:val="32"/>
          <w:szCs w:val="32"/>
        </w:rPr>
        <w:t>4</w:t>
      </w:r>
    </w:p>
    <w:p w14:paraId="4299984E" w14:textId="77777777" w:rsidR="00CB1B93" w:rsidRPr="00ED1B6F" w:rsidRDefault="00CB1B93" w:rsidP="00A32E3C">
      <w:pPr>
        <w:pStyle w:val="BodyText"/>
        <w:spacing w:line="75" w:lineRule="exact"/>
        <w:ind w:left="-166"/>
        <w:rPr>
          <w:rFonts w:asciiTheme="minorHAnsi" w:hAnsiTheme="minorHAnsi" w:cstheme="minorHAnsi"/>
          <w:sz w:val="7"/>
        </w:rPr>
      </w:pPr>
    </w:p>
    <w:p w14:paraId="1974C626" w14:textId="77777777" w:rsidR="00CB1B93" w:rsidRPr="00ED1B6F" w:rsidRDefault="00CB1B93" w:rsidP="00A32E3C">
      <w:pPr>
        <w:spacing w:after="160" w:line="259" w:lineRule="auto"/>
        <w:jc w:val="left"/>
        <w:rPr>
          <w:rFonts w:eastAsia="Calibri" w:cstheme="minorHAnsi"/>
          <w:sz w:val="20"/>
          <w:szCs w:val="20"/>
        </w:rPr>
        <w:sectPr w:rsidR="00CB1B93" w:rsidRPr="00ED1B6F" w:rsidSect="00513418">
          <w:headerReference w:type="default" r:id="rId10"/>
          <w:footerReference w:type="default" r:id="rId11"/>
          <w:footerReference w:type="first" r:id="rId12"/>
          <w:pgSz w:w="12240" w:h="15840"/>
          <w:pgMar w:top="710" w:right="1080" w:bottom="1170" w:left="1080" w:header="450" w:footer="708" w:gutter="0"/>
          <w:cols w:space="708"/>
          <w:titlePg/>
          <w:docGrid w:linePitch="360"/>
        </w:sectPr>
      </w:pPr>
    </w:p>
    <w:p w14:paraId="6B064F7A" w14:textId="77777777" w:rsidR="00DE7D9E" w:rsidRPr="006F7D69" w:rsidRDefault="00DE7D9E" w:rsidP="00A32E3C">
      <w:pPr>
        <w:spacing w:after="160"/>
        <w:jc w:val="left"/>
        <w:rPr>
          <w:rFonts w:eastAsia="Calibri" w:cstheme="minorBidi"/>
          <w:b/>
          <w:bCs/>
          <w:sz w:val="20"/>
          <w:szCs w:val="20"/>
        </w:rPr>
      </w:pPr>
      <w:r w:rsidRPr="006F7D69">
        <w:rPr>
          <w:rFonts w:eastAsia="Calibri" w:cstheme="minorBidi"/>
          <w:b/>
          <w:bCs/>
          <w:sz w:val="20"/>
          <w:szCs w:val="20"/>
        </w:rPr>
        <w:lastRenderedPageBreak/>
        <w:t>Course Info</w:t>
      </w:r>
    </w:p>
    <w:p w14:paraId="6C23E3C5" w14:textId="77777777" w:rsidR="00DE7D9E" w:rsidRDefault="00DE7D9E" w:rsidP="00A32E3C">
      <w:pPr>
        <w:spacing w:after="160"/>
        <w:jc w:val="left"/>
        <w:rPr>
          <w:rFonts w:eastAsia="Calibri" w:cstheme="minorBidi"/>
          <w:sz w:val="20"/>
          <w:szCs w:val="20"/>
        </w:rPr>
      </w:pPr>
      <w:r w:rsidRPr="7AE566CB">
        <w:rPr>
          <w:rFonts w:eastAsia="Calibri" w:cstheme="minorBidi"/>
          <w:sz w:val="20"/>
          <w:szCs w:val="20"/>
        </w:rPr>
        <w:t xml:space="preserve">The department of Chemical Engineering at McMaster University has developed a final-year capstone project structure that is focused on industry-student collaborations to solve or investigate a problem posed by potential industrial partners. The over-arching goal of this new capstone stream is to provide students opportunities to solve real-world problems while simultaneously providing value to the companies willing to support them. </w:t>
      </w:r>
    </w:p>
    <w:p w14:paraId="37E5DE80" w14:textId="77777777" w:rsidR="00DE7D9E" w:rsidRPr="00ED1B6F" w:rsidRDefault="00DE7D9E" w:rsidP="00A32E3C">
      <w:pPr>
        <w:spacing w:after="160"/>
        <w:jc w:val="left"/>
        <w:rPr>
          <w:rFonts w:eastAsia="Calibri" w:cstheme="minorBidi"/>
          <w:sz w:val="20"/>
          <w:szCs w:val="20"/>
        </w:rPr>
      </w:pPr>
      <w:r w:rsidRPr="0008694A">
        <w:rPr>
          <w:rFonts w:eastAsia="Calibri" w:cstheme="minorBidi"/>
          <w:sz w:val="20"/>
          <w:szCs w:val="20"/>
        </w:rPr>
        <w:t xml:space="preserve">Upon a successful pilot run, all graduating students </w:t>
      </w:r>
      <w:r>
        <w:rPr>
          <w:rFonts w:eastAsia="Calibri" w:cstheme="minorBidi"/>
          <w:sz w:val="20"/>
          <w:szCs w:val="20"/>
        </w:rPr>
        <w:t xml:space="preserve">of Chemical Engineering Department are now </w:t>
      </w:r>
      <w:r w:rsidRPr="0008694A">
        <w:rPr>
          <w:rFonts w:eastAsia="Calibri" w:cstheme="minorBidi"/>
          <w:sz w:val="20"/>
          <w:szCs w:val="20"/>
        </w:rPr>
        <w:t xml:space="preserve">required to participate in </w:t>
      </w:r>
      <w:r>
        <w:rPr>
          <w:rFonts w:eastAsia="Calibri" w:cstheme="minorBidi"/>
          <w:sz w:val="20"/>
          <w:szCs w:val="20"/>
        </w:rPr>
        <w:t>this</w:t>
      </w:r>
      <w:r w:rsidRPr="0008694A">
        <w:rPr>
          <w:rFonts w:eastAsia="Calibri" w:cstheme="minorBidi"/>
          <w:sz w:val="20"/>
          <w:szCs w:val="20"/>
        </w:rPr>
        <w:t xml:space="preserve"> </w:t>
      </w:r>
      <w:r>
        <w:rPr>
          <w:rFonts w:eastAsia="Calibri" w:cstheme="minorBidi"/>
          <w:sz w:val="20"/>
          <w:szCs w:val="20"/>
        </w:rPr>
        <w:t xml:space="preserve">new structure of </w:t>
      </w:r>
      <w:r w:rsidRPr="0008694A">
        <w:rPr>
          <w:rFonts w:eastAsia="Calibri" w:cstheme="minorBidi"/>
          <w:sz w:val="20"/>
          <w:szCs w:val="20"/>
        </w:rPr>
        <w:t xml:space="preserve">capstone </w:t>
      </w:r>
      <w:r>
        <w:rPr>
          <w:rFonts w:eastAsia="Calibri" w:cstheme="minorBidi"/>
          <w:sz w:val="20"/>
          <w:szCs w:val="20"/>
        </w:rPr>
        <w:t>course</w:t>
      </w:r>
      <w:r w:rsidRPr="0008694A">
        <w:rPr>
          <w:rFonts w:eastAsia="Calibri" w:cstheme="minorBidi"/>
          <w:sz w:val="20"/>
          <w:szCs w:val="20"/>
        </w:rPr>
        <w:t>.</w:t>
      </w:r>
      <w:r>
        <w:rPr>
          <w:rFonts w:eastAsia="Calibri" w:cstheme="minorBidi"/>
          <w:sz w:val="20"/>
          <w:szCs w:val="20"/>
        </w:rPr>
        <w:t xml:space="preserve"> This will allow</w:t>
      </w:r>
      <w:r w:rsidRPr="7AE566CB">
        <w:rPr>
          <w:rFonts w:eastAsia="Calibri" w:cstheme="minorBidi"/>
          <w:sz w:val="20"/>
          <w:szCs w:val="20"/>
        </w:rPr>
        <w:t xml:space="preserve"> all our students have the invaluable opportunity to solve real-world problems as a part of their capstone experience.</w:t>
      </w:r>
    </w:p>
    <w:p w14:paraId="08959791" w14:textId="77777777" w:rsidR="00DE7D9E" w:rsidRDefault="00DE7D9E" w:rsidP="00A32E3C">
      <w:pPr>
        <w:spacing w:after="160"/>
        <w:jc w:val="left"/>
        <w:rPr>
          <w:rFonts w:eastAsia="Calibri" w:cstheme="minorBidi"/>
          <w:sz w:val="20"/>
          <w:szCs w:val="20"/>
        </w:rPr>
      </w:pPr>
      <w:r w:rsidRPr="00B349BD">
        <w:rPr>
          <w:rFonts w:eastAsia="Calibri" w:cstheme="minorBidi"/>
          <w:sz w:val="20"/>
          <w:szCs w:val="20"/>
        </w:rPr>
        <w:t xml:space="preserve">This document is meant to provide some context on potential projects and collaborations, including time commitments, degree/course requirements, and potential project scopes. What follows below is a series of potential questions or concerns that our industry partners may have along with preliminary answers. </w:t>
      </w:r>
    </w:p>
    <w:p w14:paraId="6DE43897" w14:textId="01A76EFD" w:rsidR="00DE7D9E" w:rsidRPr="00ED1B6F" w:rsidRDefault="00DE7D9E" w:rsidP="00A32E3C">
      <w:pPr>
        <w:jc w:val="left"/>
        <w:rPr>
          <w:rFonts w:eastAsia="Calibri" w:cstheme="minorHAnsi"/>
          <w:sz w:val="20"/>
          <w:szCs w:val="20"/>
        </w:rPr>
      </w:pPr>
      <w:r w:rsidRPr="00ED1B6F">
        <w:rPr>
          <w:rFonts w:eastAsia="Calibri" w:cstheme="minorHAnsi"/>
          <w:sz w:val="20"/>
          <w:szCs w:val="20"/>
        </w:rPr>
        <w:t xml:space="preserve">Also, I am delighted to share with </w:t>
      </w:r>
      <w:r w:rsidRPr="00C04D51">
        <w:rPr>
          <w:rFonts w:eastAsia="Calibri" w:cstheme="minorHAnsi"/>
          <w:sz w:val="20"/>
          <w:szCs w:val="20"/>
        </w:rPr>
        <w:t xml:space="preserve">you our </w:t>
      </w:r>
      <w:hyperlink r:id="rId13" w:history="1">
        <w:r w:rsidR="00C04D51" w:rsidRPr="00A32E3C">
          <w:rPr>
            <w:rStyle w:val="Hyperlink"/>
            <w:rFonts w:eastAsia="Calibri" w:cstheme="minorHAnsi"/>
            <w:sz w:val="20"/>
            <w:szCs w:val="20"/>
          </w:rPr>
          <w:t>Capstone Webpage</w:t>
        </w:r>
      </w:hyperlink>
      <w:r w:rsidR="00C04D51">
        <w:rPr>
          <w:rFonts w:eastAsia="Calibri" w:cstheme="minorHAnsi"/>
          <w:sz w:val="20"/>
          <w:szCs w:val="20"/>
        </w:rPr>
        <w:t xml:space="preserve"> </w:t>
      </w:r>
      <w:r w:rsidRPr="00C04D51">
        <w:rPr>
          <w:rFonts w:eastAsia="Calibri" w:cstheme="minorHAnsi"/>
          <w:sz w:val="20"/>
          <w:szCs w:val="20"/>
        </w:rPr>
        <w:t>which highlights</w:t>
      </w:r>
      <w:r w:rsidRPr="00ED1B6F">
        <w:rPr>
          <w:rFonts w:eastAsia="Calibri" w:cstheme="minorHAnsi"/>
          <w:sz w:val="20"/>
          <w:szCs w:val="20"/>
        </w:rPr>
        <w:t xml:space="preserve"> the projects that our students have been working on during past couple of years.</w:t>
      </w:r>
    </w:p>
    <w:p w14:paraId="0FD0FF18" w14:textId="77777777" w:rsidR="00004607" w:rsidRDefault="00DE7D9E" w:rsidP="00A32E3C">
      <w:pPr>
        <w:jc w:val="left"/>
        <w:rPr>
          <w:rFonts w:eastAsia="Calibri" w:cstheme="minorHAnsi"/>
          <w:b/>
          <w:bCs/>
          <w:sz w:val="20"/>
          <w:szCs w:val="20"/>
        </w:rPr>
      </w:pPr>
      <w:r>
        <w:rPr>
          <w:rFonts w:eastAsia="Calibri" w:cstheme="minorBidi"/>
          <w:sz w:val="20"/>
          <w:szCs w:val="20"/>
        </w:rPr>
        <w:t xml:space="preserve">If you decide to support our students serve as one of industry partners of the course, you can complete and submit this document to be </w:t>
      </w:r>
      <w:r w:rsidR="00EE316F">
        <w:rPr>
          <w:rFonts w:eastAsia="Calibri" w:cstheme="minorBidi"/>
          <w:sz w:val="20"/>
          <w:szCs w:val="20"/>
        </w:rPr>
        <w:t xml:space="preserve">contacted </w:t>
      </w:r>
      <w:r>
        <w:rPr>
          <w:rFonts w:eastAsia="Calibri" w:cstheme="minorBidi"/>
          <w:sz w:val="20"/>
          <w:szCs w:val="20"/>
        </w:rPr>
        <w:t>as industry partner of the capstone course for Fall 202</w:t>
      </w:r>
      <w:r w:rsidR="00A550ED">
        <w:rPr>
          <w:rFonts w:eastAsia="Calibri" w:cstheme="minorBidi"/>
          <w:sz w:val="20"/>
          <w:szCs w:val="20"/>
        </w:rPr>
        <w:t>4</w:t>
      </w:r>
      <w:r>
        <w:rPr>
          <w:rFonts w:eastAsia="Calibri" w:cstheme="minorBidi"/>
          <w:sz w:val="20"/>
          <w:szCs w:val="20"/>
        </w:rPr>
        <w:t>- Winter 202</w:t>
      </w:r>
      <w:r w:rsidR="00A550ED">
        <w:rPr>
          <w:rFonts w:eastAsia="Calibri" w:cstheme="minorBidi"/>
          <w:sz w:val="20"/>
          <w:szCs w:val="20"/>
        </w:rPr>
        <w:t>5</w:t>
      </w:r>
      <w:r>
        <w:rPr>
          <w:rFonts w:eastAsia="Calibri" w:cstheme="minorBidi"/>
          <w:sz w:val="20"/>
          <w:szCs w:val="20"/>
        </w:rPr>
        <w:t xml:space="preserve">. This document should be submitted to myself via email, </w:t>
      </w:r>
      <w:hyperlink r:id="rId14" w:history="1">
        <w:r w:rsidRPr="00ED1B6F">
          <w:rPr>
            <w:rStyle w:val="Hyperlink"/>
            <w:rFonts w:eastAsia="Calibri" w:cstheme="minorHAnsi"/>
            <w:sz w:val="20"/>
            <w:szCs w:val="20"/>
          </w:rPr>
          <w:t>shelir.ebrahimi@mcmaster.ca</w:t>
        </w:r>
      </w:hyperlink>
      <w:r w:rsidR="00EE316F">
        <w:rPr>
          <w:rFonts w:eastAsia="Calibri" w:cstheme="minorHAnsi"/>
          <w:sz w:val="20"/>
          <w:szCs w:val="20"/>
        </w:rPr>
        <w:t xml:space="preserve"> by </w:t>
      </w:r>
      <w:r w:rsidR="00EE316F" w:rsidRPr="00EE316F">
        <w:rPr>
          <w:rFonts w:eastAsia="Calibri" w:cstheme="minorHAnsi"/>
          <w:b/>
          <w:bCs/>
          <w:sz w:val="20"/>
          <w:szCs w:val="20"/>
        </w:rPr>
        <w:t>July 15, 202</w:t>
      </w:r>
      <w:r w:rsidR="00EE316F">
        <w:rPr>
          <w:rFonts w:eastAsia="Calibri" w:cstheme="minorHAnsi"/>
          <w:b/>
          <w:bCs/>
          <w:sz w:val="20"/>
          <w:szCs w:val="20"/>
        </w:rPr>
        <w:t>4</w:t>
      </w:r>
    </w:p>
    <w:p w14:paraId="675BEB6B" w14:textId="32D77C86" w:rsidR="00DE7D9E" w:rsidRPr="00072E52" w:rsidRDefault="00EE316F" w:rsidP="00A32E3C">
      <w:pPr>
        <w:jc w:val="left"/>
        <w:rPr>
          <w:sz w:val="20"/>
          <w:szCs w:val="20"/>
        </w:rPr>
      </w:pPr>
      <w:r>
        <w:rPr>
          <w:rFonts w:eastAsia="Calibri" w:cstheme="minorHAnsi"/>
          <w:sz w:val="20"/>
          <w:szCs w:val="20"/>
        </w:rPr>
        <w:t xml:space="preserve">. </w:t>
      </w:r>
      <w:r w:rsidR="00DE7D9E" w:rsidRPr="00ED1B6F">
        <w:rPr>
          <w:rFonts w:eastAsia="Calibri" w:cstheme="minorHAnsi"/>
          <w:sz w:val="20"/>
          <w:szCs w:val="20"/>
        </w:rPr>
        <w:t>Although I will not be the faculty mentor for all of the projects, I am co-ordinating this capstone course and will be helping students with finalizing their projects with the industry partner through the proposal they submit.</w:t>
      </w:r>
      <w:r w:rsidR="00DE7D9E">
        <w:rPr>
          <w:rFonts w:eastAsia="Calibri" w:cstheme="minorHAnsi"/>
          <w:sz w:val="20"/>
          <w:szCs w:val="20"/>
        </w:rPr>
        <w:t xml:space="preserve"> </w:t>
      </w:r>
      <w:r w:rsidR="00DE7D9E" w:rsidRPr="00072E52">
        <w:rPr>
          <w:sz w:val="20"/>
          <w:szCs w:val="20"/>
        </w:rPr>
        <w:t xml:space="preserve">I will reach out to you to discuss the details. </w:t>
      </w:r>
    </w:p>
    <w:p w14:paraId="4C635DBC" w14:textId="77777777" w:rsidR="00DE7D9E" w:rsidRPr="00ED1B6F" w:rsidRDefault="00DE7D9E" w:rsidP="00A32E3C">
      <w:pPr>
        <w:spacing w:after="160"/>
        <w:jc w:val="left"/>
        <w:rPr>
          <w:rFonts w:eastAsia="Calibri" w:cstheme="minorHAnsi"/>
          <w:sz w:val="20"/>
          <w:szCs w:val="20"/>
        </w:rPr>
      </w:pPr>
      <w:r w:rsidRPr="00ED1B6F">
        <w:rPr>
          <w:rFonts w:eastAsia="Calibri" w:cstheme="minorHAnsi"/>
          <w:sz w:val="20"/>
          <w:szCs w:val="20"/>
        </w:rPr>
        <w:t>I look forward to developing meaningful capstone projects for our students and industry partners and I thank you for your time and efforts to make this dream a reality.</w:t>
      </w:r>
    </w:p>
    <w:p w14:paraId="1B0FC46C" w14:textId="77777777" w:rsidR="00DE7D9E" w:rsidRDefault="00DE7D9E" w:rsidP="00A32E3C">
      <w:pPr>
        <w:spacing w:after="160"/>
        <w:jc w:val="left"/>
        <w:rPr>
          <w:rFonts w:eastAsia="Calibri" w:cstheme="minorHAnsi"/>
          <w:sz w:val="20"/>
          <w:szCs w:val="20"/>
        </w:rPr>
      </w:pPr>
    </w:p>
    <w:p w14:paraId="46EF35E1" w14:textId="77777777" w:rsidR="00DE7D9E" w:rsidRDefault="00DE7D9E" w:rsidP="00A32E3C">
      <w:pPr>
        <w:pStyle w:val="Header"/>
        <w:spacing w:after="0"/>
        <w:ind w:left="76"/>
        <w:jc w:val="left"/>
        <w:rPr>
          <w:rFonts w:cstheme="minorHAnsi"/>
          <w:sz w:val="20"/>
          <w:szCs w:val="20"/>
        </w:rPr>
      </w:pPr>
      <w:r>
        <w:rPr>
          <w:rFonts w:cstheme="minorHAnsi"/>
          <w:sz w:val="20"/>
          <w:szCs w:val="20"/>
        </w:rPr>
        <w:t>R</w:t>
      </w:r>
      <w:r w:rsidRPr="00ED1B6F">
        <w:rPr>
          <w:rFonts w:cstheme="minorHAnsi"/>
          <w:sz w:val="20"/>
          <w:szCs w:val="20"/>
        </w:rPr>
        <w:t>egards,</w:t>
      </w:r>
    </w:p>
    <w:p w14:paraId="61F2DFFD" w14:textId="77777777" w:rsidR="00DE7D9E" w:rsidRPr="00ED1B6F" w:rsidRDefault="00DE7D9E" w:rsidP="00A32E3C">
      <w:pPr>
        <w:pStyle w:val="Header"/>
        <w:spacing w:after="0"/>
        <w:ind w:left="76"/>
        <w:jc w:val="left"/>
        <w:rPr>
          <w:rFonts w:cstheme="minorHAnsi"/>
          <w:sz w:val="20"/>
          <w:szCs w:val="20"/>
        </w:rPr>
      </w:pPr>
    </w:p>
    <w:p w14:paraId="3D87D24A"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Shelir Ebrahimi – PhD., P.Eng.</w:t>
      </w:r>
    </w:p>
    <w:p w14:paraId="1E9B3182" w14:textId="10D10435"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Assistant Professor</w:t>
      </w:r>
      <w:r w:rsidR="00A32E3C">
        <w:rPr>
          <w:rFonts w:cstheme="minorHAnsi"/>
          <w:sz w:val="20"/>
          <w:szCs w:val="20"/>
        </w:rPr>
        <w:t xml:space="preserve"> </w:t>
      </w:r>
    </w:p>
    <w:p w14:paraId="42C70CC9" w14:textId="55D9AFB4" w:rsidR="00DE7D9E" w:rsidRPr="00ED1B6F" w:rsidRDefault="00A32E3C" w:rsidP="00A32E3C">
      <w:pPr>
        <w:pStyle w:val="Header"/>
        <w:spacing w:after="0"/>
        <w:ind w:left="76"/>
        <w:jc w:val="left"/>
        <w:rPr>
          <w:rFonts w:cstheme="minorHAnsi"/>
          <w:sz w:val="20"/>
          <w:szCs w:val="20"/>
        </w:rPr>
      </w:pPr>
      <w:r>
        <w:rPr>
          <w:rFonts w:cstheme="minorHAnsi"/>
          <w:sz w:val="20"/>
          <w:szCs w:val="20"/>
        </w:rPr>
        <w:t xml:space="preserve">Department of </w:t>
      </w:r>
      <w:r w:rsidR="00DE7D9E" w:rsidRPr="00ED1B6F">
        <w:rPr>
          <w:rFonts w:cstheme="minorHAnsi"/>
          <w:sz w:val="20"/>
          <w:szCs w:val="20"/>
        </w:rPr>
        <w:t>Chemical Engineering</w:t>
      </w:r>
      <w:r>
        <w:rPr>
          <w:rFonts w:cstheme="minorHAnsi"/>
          <w:sz w:val="20"/>
          <w:szCs w:val="20"/>
        </w:rPr>
        <w:t xml:space="preserve"> and Experiential Learning Office</w:t>
      </w:r>
    </w:p>
    <w:p w14:paraId="69425C93"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McMaster University</w:t>
      </w:r>
    </w:p>
    <w:p w14:paraId="31E66046"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1280 Main Street West</w:t>
      </w:r>
    </w:p>
    <w:p w14:paraId="6E083458"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Hamilton, Ontario, Canada. L8S 4L8</w:t>
      </w:r>
    </w:p>
    <w:p w14:paraId="4BCD08C8"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Office: ETB 11</w:t>
      </w:r>
      <w:r>
        <w:rPr>
          <w:rFonts w:cstheme="minorHAnsi"/>
          <w:sz w:val="20"/>
          <w:szCs w:val="20"/>
        </w:rPr>
        <w:t>4</w:t>
      </w:r>
    </w:p>
    <w:p w14:paraId="13D6C164"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 xml:space="preserve">Email: </w:t>
      </w:r>
      <w:hyperlink r:id="rId15" w:history="1">
        <w:r w:rsidRPr="00ED1B6F">
          <w:rPr>
            <w:rStyle w:val="Hyperlink"/>
            <w:rFonts w:cstheme="minorHAnsi"/>
            <w:sz w:val="20"/>
            <w:szCs w:val="20"/>
          </w:rPr>
          <w:t>Shelir.ebrahimi@mcmaster.ca</w:t>
        </w:r>
      </w:hyperlink>
    </w:p>
    <w:p w14:paraId="30C5DFE9" w14:textId="77777777" w:rsidR="00DE7D9E" w:rsidRDefault="00DE7D9E" w:rsidP="00A32E3C">
      <w:pPr>
        <w:pStyle w:val="Heading2"/>
        <w:spacing w:before="0"/>
        <w:jc w:val="left"/>
        <w:rPr>
          <w:rFonts w:eastAsia="Calibri" w:cstheme="minorHAnsi"/>
          <w:i w:val="0"/>
          <w:sz w:val="20"/>
          <w:szCs w:val="20"/>
        </w:rPr>
      </w:pPr>
      <w:r>
        <w:rPr>
          <w:rFonts w:eastAsia="Calibri" w:cstheme="minorHAnsi"/>
          <w:i w:val="0"/>
          <w:sz w:val="20"/>
          <w:szCs w:val="20"/>
        </w:rPr>
        <w:br w:type="page"/>
      </w:r>
    </w:p>
    <w:p w14:paraId="322BCB88" w14:textId="77777777" w:rsidR="00DE7D9E" w:rsidRPr="00ED1B6F" w:rsidRDefault="00DE7D9E" w:rsidP="00A32E3C">
      <w:pPr>
        <w:pStyle w:val="Heading2"/>
        <w:spacing w:before="0"/>
        <w:jc w:val="left"/>
        <w:rPr>
          <w:rFonts w:eastAsia="Calibri" w:cstheme="minorHAnsi"/>
          <w:i w:val="0"/>
          <w:sz w:val="20"/>
          <w:szCs w:val="20"/>
        </w:rPr>
      </w:pPr>
      <w:r w:rsidRPr="00ED1B6F">
        <w:rPr>
          <w:rFonts w:eastAsia="Calibri" w:cstheme="minorHAnsi"/>
          <w:i w:val="0"/>
          <w:sz w:val="20"/>
          <w:szCs w:val="20"/>
        </w:rPr>
        <w:lastRenderedPageBreak/>
        <w:t>Industry partner involvement and requirements</w:t>
      </w:r>
    </w:p>
    <w:p w14:paraId="552BEABC" w14:textId="77777777" w:rsidR="00DE7D9E" w:rsidRPr="00AA22E5" w:rsidRDefault="00DE7D9E" w:rsidP="00A32E3C">
      <w:pPr>
        <w:spacing w:before="240" w:after="160"/>
        <w:jc w:val="left"/>
        <w:rPr>
          <w:rFonts w:eastAsia="Calibri" w:cstheme="minorHAnsi"/>
          <w:sz w:val="20"/>
          <w:szCs w:val="20"/>
        </w:rPr>
      </w:pPr>
      <w:r w:rsidRPr="00ED1B6F">
        <w:rPr>
          <w:rFonts w:eastAsia="Calibri" w:cstheme="minorHAnsi"/>
          <w:sz w:val="20"/>
          <w:szCs w:val="20"/>
        </w:rPr>
        <w:t xml:space="preserve">Each project under the new capstone stream requires an industry partner willing to dedicate time and attention to the proposed student project. This time will likely be voluntary by the industry </w:t>
      </w:r>
      <w:r w:rsidRPr="00AA22E5">
        <w:rPr>
          <w:rFonts w:eastAsia="Calibri" w:cstheme="minorHAnsi"/>
          <w:sz w:val="20"/>
          <w:szCs w:val="20"/>
        </w:rPr>
        <w:t>partner. Commitments of the partner over the course of the project will include:</w:t>
      </w:r>
    </w:p>
    <w:p w14:paraId="10D90F55" w14:textId="77777777" w:rsidR="00DE7D9E" w:rsidRPr="00AA22E5" w:rsidRDefault="00DE7D9E" w:rsidP="00A32E3C">
      <w:pPr>
        <w:pStyle w:val="ListParagraph"/>
        <w:numPr>
          <w:ilvl w:val="0"/>
          <w:numId w:val="9"/>
        </w:numPr>
        <w:contextualSpacing w:val="0"/>
        <w:jc w:val="left"/>
        <w:rPr>
          <w:rFonts w:eastAsia="Calibri" w:cstheme="minorHAnsi"/>
          <w:sz w:val="20"/>
          <w:szCs w:val="20"/>
        </w:rPr>
      </w:pPr>
      <w:r w:rsidRPr="00ED1B6F">
        <w:rPr>
          <w:rFonts w:eastAsia="Calibri" w:cstheme="minorHAnsi"/>
          <w:sz w:val="20"/>
          <w:szCs w:val="20"/>
        </w:rPr>
        <w:t xml:space="preserve">Working with the </w:t>
      </w:r>
      <w:r w:rsidRPr="00AA22E5">
        <w:rPr>
          <w:rFonts w:eastAsia="Calibri" w:cstheme="minorHAnsi"/>
          <w:sz w:val="20"/>
          <w:szCs w:val="20"/>
        </w:rPr>
        <w:t xml:space="preserve">students to define the scope of a (primarily engineering </w:t>
      </w:r>
      <w:r>
        <w:rPr>
          <w:rFonts w:eastAsia="Calibri" w:cstheme="minorHAnsi"/>
          <w:sz w:val="20"/>
          <w:szCs w:val="20"/>
        </w:rPr>
        <w:t>DESIGN</w:t>
      </w:r>
      <w:r w:rsidRPr="00AA22E5">
        <w:rPr>
          <w:rFonts w:eastAsia="Calibri" w:cstheme="minorHAnsi"/>
          <w:sz w:val="20"/>
          <w:szCs w:val="20"/>
        </w:rPr>
        <w:t>) project, including deliverables required by the supporting company, expected deadlines, and student expectations.</w:t>
      </w:r>
    </w:p>
    <w:p w14:paraId="722DEBF8" w14:textId="77777777" w:rsidR="00DE7D9E" w:rsidRDefault="00DE7D9E" w:rsidP="00A32E3C">
      <w:pPr>
        <w:pStyle w:val="ListParagraph"/>
        <w:numPr>
          <w:ilvl w:val="0"/>
          <w:numId w:val="9"/>
        </w:numPr>
        <w:contextualSpacing w:val="0"/>
        <w:jc w:val="left"/>
        <w:rPr>
          <w:rFonts w:eastAsia="Calibri" w:cstheme="minorHAnsi"/>
          <w:sz w:val="20"/>
          <w:szCs w:val="20"/>
        </w:rPr>
      </w:pPr>
      <w:r w:rsidRPr="00AA22E5">
        <w:rPr>
          <w:rFonts w:eastAsia="Calibri" w:cstheme="minorHAnsi"/>
          <w:sz w:val="20"/>
          <w:szCs w:val="20"/>
        </w:rPr>
        <w:t>Meeting with and guiding students throughout the tenure of the project. Specific time commitments are up to the industry partner, but an estimate is two hours per week of face-to-face or email correspondence, with additional time toward the end of the project.</w:t>
      </w:r>
    </w:p>
    <w:p w14:paraId="66C27CDB" w14:textId="77777777" w:rsidR="00DE7D9E" w:rsidRDefault="00DE7D9E" w:rsidP="00A32E3C">
      <w:pPr>
        <w:pStyle w:val="ListParagraph"/>
        <w:numPr>
          <w:ilvl w:val="0"/>
          <w:numId w:val="9"/>
        </w:numPr>
        <w:contextualSpacing w:val="0"/>
        <w:jc w:val="left"/>
        <w:rPr>
          <w:rFonts w:eastAsia="Calibri" w:cstheme="minorHAnsi"/>
          <w:sz w:val="20"/>
          <w:szCs w:val="20"/>
        </w:rPr>
      </w:pPr>
      <w:r w:rsidRPr="00AA22E5">
        <w:rPr>
          <w:rFonts w:eastAsia="Calibri" w:cstheme="minorHAnsi"/>
          <w:sz w:val="20"/>
          <w:szCs w:val="20"/>
        </w:rPr>
        <w:t>Identify and assist with processing any project logistics (NDAs, anonymization of data, IP agreement, etc.).</w:t>
      </w:r>
    </w:p>
    <w:p w14:paraId="4E3CCFD3" w14:textId="1D3478D2" w:rsidR="00DE7D9E" w:rsidRPr="00AA22E5" w:rsidRDefault="00DE7D9E" w:rsidP="00A32E3C">
      <w:pPr>
        <w:pStyle w:val="ListParagraph"/>
        <w:numPr>
          <w:ilvl w:val="0"/>
          <w:numId w:val="9"/>
        </w:numPr>
        <w:contextualSpacing w:val="0"/>
        <w:jc w:val="left"/>
        <w:rPr>
          <w:rFonts w:eastAsia="Calibri" w:cstheme="minorHAnsi"/>
          <w:sz w:val="20"/>
          <w:szCs w:val="20"/>
        </w:rPr>
      </w:pPr>
      <w:r>
        <w:rPr>
          <w:rFonts w:eastAsia="Calibri" w:cstheme="minorHAnsi"/>
          <w:sz w:val="20"/>
          <w:szCs w:val="20"/>
        </w:rPr>
        <w:t>Evaluate and provide feedback on team’s progress reports (</w:t>
      </w:r>
      <w:r w:rsidR="00E51F25">
        <w:rPr>
          <w:rFonts w:eastAsia="Calibri" w:cstheme="minorHAnsi"/>
          <w:sz w:val="20"/>
          <w:szCs w:val="20"/>
        </w:rPr>
        <w:t>5</w:t>
      </w:r>
      <w:r>
        <w:rPr>
          <w:rFonts w:eastAsia="Calibri" w:cstheme="minorHAnsi"/>
          <w:sz w:val="20"/>
          <w:szCs w:val="20"/>
        </w:rPr>
        <w:t xml:space="preserve"> in total) as well as final report of the project. P</w:t>
      </w:r>
      <w:r w:rsidRPr="00AA22E5">
        <w:rPr>
          <w:rFonts w:eastAsia="Calibri" w:cstheme="minorHAnsi"/>
          <w:sz w:val="20"/>
          <w:szCs w:val="20"/>
        </w:rPr>
        <w:t>roposed grading scheme and rubrics will be provided</w:t>
      </w:r>
      <w:r>
        <w:rPr>
          <w:rFonts w:eastAsia="Calibri" w:cstheme="minorHAnsi"/>
          <w:sz w:val="20"/>
          <w:szCs w:val="20"/>
        </w:rPr>
        <w:t>.</w:t>
      </w:r>
    </w:p>
    <w:p w14:paraId="0DFDAB92" w14:textId="108B43DF" w:rsidR="00DE7D9E" w:rsidRDefault="00DE7D9E" w:rsidP="00A32E3C">
      <w:pPr>
        <w:pStyle w:val="ListParagraph"/>
        <w:numPr>
          <w:ilvl w:val="0"/>
          <w:numId w:val="9"/>
        </w:numPr>
        <w:contextualSpacing w:val="0"/>
        <w:jc w:val="left"/>
        <w:rPr>
          <w:rFonts w:eastAsia="Calibri" w:cstheme="minorHAnsi"/>
          <w:sz w:val="20"/>
          <w:szCs w:val="20"/>
        </w:rPr>
      </w:pPr>
      <w:r w:rsidRPr="00AA22E5">
        <w:rPr>
          <w:rFonts w:eastAsia="Calibri" w:cstheme="minorHAnsi"/>
          <w:sz w:val="20"/>
          <w:szCs w:val="20"/>
        </w:rPr>
        <w:t>Attending the year-end capstone final presentation session and Mac ENG Capstone Expo Day in April 202</w:t>
      </w:r>
      <w:r w:rsidR="00E51F25">
        <w:rPr>
          <w:rFonts w:eastAsia="Calibri" w:cstheme="minorHAnsi"/>
          <w:sz w:val="20"/>
          <w:szCs w:val="20"/>
        </w:rPr>
        <w:t>5</w:t>
      </w:r>
      <w:r w:rsidRPr="00AA22E5">
        <w:rPr>
          <w:rFonts w:eastAsia="Calibri" w:cstheme="minorHAnsi"/>
          <w:sz w:val="20"/>
          <w:szCs w:val="20"/>
        </w:rPr>
        <w:t>.</w:t>
      </w:r>
    </w:p>
    <w:p w14:paraId="57ABB251" w14:textId="77777777" w:rsidR="00DE7D9E" w:rsidRPr="00A42716" w:rsidRDefault="00DE7D9E" w:rsidP="00A32E3C">
      <w:pPr>
        <w:pBdr>
          <w:bottom w:val="single" w:sz="12" w:space="1" w:color="auto"/>
        </w:pBdr>
        <w:jc w:val="left"/>
        <w:rPr>
          <w:rFonts w:eastAsia="Calibri" w:cstheme="minorHAnsi"/>
          <w:sz w:val="6"/>
          <w:szCs w:val="6"/>
        </w:rPr>
      </w:pPr>
    </w:p>
    <w:p w14:paraId="70E4A2B1" w14:textId="77777777" w:rsidR="00DE7D9E" w:rsidRPr="00ED1B6F" w:rsidRDefault="00DE7D9E" w:rsidP="00A32E3C">
      <w:pPr>
        <w:pStyle w:val="Heading2"/>
        <w:jc w:val="left"/>
        <w:rPr>
          <w:rFonts w:eastAsia="Calibri" w:cstheme="minorBidi"/>
          <w:i w:val="0"/>
          <w:sz w:val="20"/>
          <w:szCs w:val="20"/>
        </w:rPr>
      </w:pPr>
      <w:r w:rsidRPr="7AE566CB">
        <w:rPr>
          <w:rFonts w:eastAsia="Calibri" w:cstheme="minorBidi"/>
          <w:i w:val="0"/>
          <w:sz w:val="20"/>
          <w:szCs w:val="20"/>
        </w:rPr>
        <w:t>Potential industry benefits of participation in this capstone project</w:t>
      </w:r>
    </w:p>
    <w:p w14:paraId="0E425544" w14:textId="77777777" w:rsidR="00DE7D9E" w:rsidRPr="00ED1B6F" w:rsidRDefault="00DE7D9E" w:rsidP="00A32E3C">
      <w:pPr>
        <w:jc w:val="left"/>
        <w:rPr>
          <w:rFonts w:eastAsia="Calibri" w:cstheme="minorHAnsi"/>
          <w:sz w:val="20"/>
          <w:szCs w:val="20"/>
        </w:rPr>
      </w:pPr>
      <w:r w:rsidRPr="00ED1B6F">
        <w:rPr>
          <w:rFonts w:eastAsia="Calibri" w:cstheme="minorHAnsi"/>
          <w:sz w:val="20"/>
          <w:szCs w:val="20"/>
        </w:rPr>
        <w:t>There are numerous potential benefits for industry partners participating in the new capstone stream. Such benefits may include (but are not limited to):</w:t>
      </w:r>
    </w:p>
    <w:p w14:paraId="21CDDA03" w14:textId="77777777" w:rsidR="00DE7D9E" w:rsidRPr="00ED1B6F" w:rsidRDefault="00DE7D9E" w:rsidP="00A32E3C">
      <w:pPr>
        <w:pStyle w:val="ListParagraph"/>
        <w:numPr>
          <w:ilvl w:val="0"/>
          <w:numId w:val="13"/>
        </w:numPr>
        <w:contextualSpacing w:val="0"/>
        <w:jc w:val="left"/>
        <w:rPr>
          <w:rFonts w:eastAsia="Calibri" w:cstheme="minorHAnsi"/>
          <w:sz w:val="20"/>
          <w:szCs w:val="20"/>
        </w:rPr>
      </w:pPr>
      <w:r w:rsidRPr="00ED1B6F">
        <w:rPr>
          <w:rFonts w:eastAsia="Calibri" w:cstheme="minorHAnsi"/>
          <w:sz w:val="20"/>
          <w:szCs w:val="20"/>
        </w:rPr>
        <w:t xml:space="preserve">An opportunity to explore an expansive or intriguing project that may not have funding or </w:t>
      </w:r>
      <w:r>
        <w:rPr>
          <w:rFonts w:eastAsia="Calibri" w:cstheme="minorHAnsi"/>
          <w:sz w:val="20"/>
          <w:szCs w:val="20"/>
        </w:rPr>
        <w:t>work-</w:t>
      </w:r>
      <w:r w:rsidRPr="00ED1B6F">
        <w:rPr>
          <w:rFonts w:eastAsia="Calibri" w:cstheme="minorHAnsi"/>
          <w:sz w:val="20"/>
          <w:szCs w:val="20"/>
        </w:rPr>
        <w:t>hours otherwise available.</w:t>
      </w:r>
    </w:p>
    <w:p w14:paraId="7131636D" w14:textId="77777777" w:rsidR="00DE7D9E" w:rsidRDefault="00DE7D9E" w:rsidP="00A32E3C">
      <w:pPr>
        <w:pStyle w:val="ListParagraph"/>
        <w:numPr>
          <w:ilvl w:val="0"/>
          <w:numId w:val="13"/>
        </w:numPr>
        <w:contextualSpacing w:val="0"/>
        <w:jc w:val="left"/>
        <w:rPr>
          <w:rFonts w:eastAsia="Calibri" w:cstheme="minorHAnsi"/>
          <w:sz w:val="20"/>
          <w:szCs w:val="20"/>
        </w:rPr>
      </w:pPr>
      <w:r w:rsidRPr="00ED1B6F">
        <w:rPr>
          <w:rFonts w:eastAsia="Calibri" w:cstheme="minorHAnsi"/>
          <w:sz w:val="20"/>
          <w:szCs w:val="20"/>
        </w:rPr>
        <w:t>An opportunity to interact with a keen group of undergraduate students, including the chance to assess work habits, expertise, time management, communication skills, and other skills critical for successful employment.</w:t>
      </w:r>
    </w:p>
    <w:p w14:paraId="0EC05199" w14:textId="77777777" w:rsidR="00DE7D9E" w:rsidRPr="007B26AB" w:rsidRDefault="00DE7D9E" w:rsidP="00A32E3C">
      <w:pPr>
        <w:pStyle w:val="ListParagraph"/>
        <w:numPr>
          <w:ilvl w:val="0"/>
          <w:numId w:val="13"/>
        </w:numPr>
        <w:contextualSpacing w:val="0"/>
        <w:jc w:val="left"/>
        <w:rPr>
          <w:rFonts w:eastAsia="Calibri" w:cstheme="minorHAnsi"/>
          <w:sz w:val="20"/>
          <w:szCs w:val="20"/>
        </w:rPr>
      </w:pPr>
      <w:r w:rsidRPr="007B26AB">
        <w:rPr>
          <w:rFonts w:eastAsia="Calibri" w:cstheme="minorHAnsi"/>
          <w:sz w:val="20"/>
          <w:szCs w:val="20"/>
        </w:rPr>
        <w:t xml:space="preserve">A potential </w:t>
      </w:r>
      <w:r>
        <w:rPr>
          <w:rFonts w:eastAsia="Calibri" w:cstheme="minorHAnsi"/>
          <w:sz w:val="20"/>
          <w:szCs w:val="20"/>
        </w:rPr>
        <w:t>collaboration</w:t>
      </w:r>
      <w:r w:rsidRPr="007B26AB">
        <w:rPr>
          <w:rFonts w:eastAsia="Calibri" w:cstheme="minorHAnsi"/>
          <w:sz w:val="20"/>
          <w:szCs w:val="20"/>
        </w:rPr>
        <w:t xml:space="preserve"> with a professor in a specific subject area, that may also have access to specialized lab equipment that can be used for lab/bench scale work</w:t>
      </w:r>
      <w:r>
        <w:rPr>
          <w:rFonts w:eastAsia="Calibri" w:cstheme="minorHAnsi"/>
          <w:sz w:val="20"/>
          <w:szCs w:val="20"/>
        </w:rPr>
        <w:t>.</w:t>
      </w:r>
    </w:p>
    <w:p w14:paraId="03071DF2" w14:textId="77777777" w:rsidR="00DE7D9E" w:rsidRPr="00ED1B6F" w:rsidRDefault="00DE7D9E" w:rsidP="00A32E3C">
      <w:pPr>
        <w:pStyle w:val="ListParagraph"/>
        <w:numPr>
          <w:ilvl w:val="0"/>
          <w:numId w:val="13"/>
        </w:numPr>
        <w:contextualSpacing w:val="0"/>
        <w:jc w:val="left"/>
        <w:rPr>
          <w:rFonts w:eastAsia="Calibri" w:cstheme="minorHAnsi"/>
          <w:sz w:val="20"/>
          <w:szCs w:val="20"/>
        </w:rPr>
      </w:pPr>
      <w:r w:rsidRPr="00ED1B6F">
        <w:rPr>
          <w:rFonts w:eastAsia="Calibri" w:cstheme="minorHAnsi"/>
          <w:sz w:val="20"/>
          <w:szCs w:val="20"/>
        </w:rPr>
        <w:t>A chance to establish ties with the chemical engineering department at McMaster University and professors with research interests related to potential industry projects.</w:t>
      </w:r>
    </w:p>
    <w:p w14:paraId="43148BB4" w14:textId="77777777" w:rsidR="00DE7D9E" w:rsidRDefault="00DE7D9E" w:rsidP="00A32E3C">
      <w:pPr>
        <w:pStyle w:val="ListParagraph"/>
        <w:numPr>
          <w:ilvl w:val="0"/>
          <w:numId w:val="13"/>
        </w:numPr>
        <w:contextualSpacing w:val="0"/>
        <w:jc w:val="left"/>
        <w:rPr>
          <w:rFonts w:eastAsia="Calibri" w:cstheme="minorHAnsi"/>
          <w:sz w:val="20"/>
          <w:szCs w:val="20"/>
        </w:rPr>
      </w:pPr>
      <w:r w:rsidRPr="00ED1B6F">
        <w:rPr>
          <w:rFonts w:eastAsia="Calibri" w:cstheme="minorHAnsi"/>
          <w:sz w:val="20"/>
          <w:szCs w:val="20"/>
        </w:rPr>
        <w:t>The potential to establish long-running capstone project partnerships that will result in value additions to the company in the long run.</w:t>
      </w:r>
    </w:p>
    <w:p w14:paraId="06405A7A" w14:textId="77777777" w:rsidR="00DE7D9E" w:rsidRPr="00A92BF8" w:rsidRDefault="00DE7D9E" w:rsidP="00A32E3C">
      <w:pPr>
        <w:pStyle w:val="ListParagraph"/>
        <w:numPr>
          <w:ilvl w:val="0"/>
          <w:numId w:val="13"/>
        </w:numPr>
        <w:contextualSpacing w:val="0"/>
        <w:jc w:val="left"/>
        <w:rPr>
          <w:rFonts w:eastAsia="Calibri" w:cstheme="minorHAnsi"/>
          <w:sz w:val="20"/>
          <w:szCs w:val="20"/>
        </w:rPr>
      </w:pPr>
      <w:r w:rsidRPr="00A92BF8">
        <w:rPr>
          <w:rFonts w:eastAsia="Calibri" w:cstheme="minorBidi"/>
          <w:sz w:val="20"/>
          <w:szCs w:val="20"/>
        </w:rPr>
        <w:t xml:space="preserve">A meaningful value addition to the company through supervising a group of young passionate engineering graduates. </w:t>
      </w:r>
    </w:p>
    <w:p w14:paraId="6DDBBBE1" w14:textId="77777777" w:rsidR="00DE7D9E" w:rsidRPr="00D67A92" w:rsidRDefault="00DE7D9E" w:rsidP="00A32E3C">
      <w:pPr>
        <w:pBdr>
          <w:bottom w:val="single" w:sz="12" w:space="1" w:color="auto"/>
        </w:pBdr>
        <w:jc w:val="left"/>
        <w:rPr>
          <w:rFonts w:eastAsia="Calibri" w:cstheme="minorHAnsi"/>
          <w:sz w:val="8"/>
          <w:szCs w:val="8"/>
        </w:rPr>
      </w:pPr>
    </w:p>
    <w:p w14:paraId="21C3A478" w14:textId="77777777" w:rsidR="00DE7D9E" w:rsidRPr="00ED1B6F" w:rsidRDefault="00DE7D9E" w:rsidP="00A32E3C">
      <w:pPr>
        <w:pStyle w:val="Heading2"/>
        <w:jc w:val="left"/>
        <w:rPr>
          <w:rFonts w:eastAsia="Calibri" w:cstheme="minorBidi"/>
          <w:i w:val="0"/>
          <w:sz w:val="20"/>
          <w:szCs w:val="20"/>
        </w:rPr>
      </w:pPr>
      <w:r w:rsidRPr="7AE566CB">
        <w:rPr>
          <w:rFonts w:eastAsia="Calibri" w:cstheme="minorBidi"/>
          <w:i w:val="0"/>
          <w:sz w:val="20"/>
          <w:szCs w:val="20"/>
        </w:rPr>
        <w:t xml:space="preserve">Expected </w:t>
      </w:r>
      <w:r>
        <w:rPr>
          <w:rFonts w:eastAsia="Calibri" w:cstheme="minorBidi"/>
          <w:i w:val="0"/>
          <w:sz w:val="20"/>
          <w:szCs w:val="20"/>
        </w:rPr>
        <w:t>P</w:t>
      </w:r>
      <w:r w:rsidRPr="7AE566CB">
        <w:rPr>
          <w:rFonts w:eastAsia="Calibri" w:cstheme="minorBidi"/>
          <w:i w:val="0"/>
          <w:sz w:val="20"/>
          <w:szCs w:val="20"/>
        </w:rPr>
        <w:t xml:space="preserve">roject </w:t>
      </w:r>
      <w:r>
        <w:rPr>
          <w:rFonts w:eastAsia="Calibri" w:cstheme="minorBidi"/>
          <w:i w:val="0"/>
          <w:sz w:val="20"/>
          <w:szCs w:val="20"/>
        </w:rPr>
        <w:t>T</w:t>
      </w:r>
      <w:r w:rsidRPr="7AE566CB">
        <w:rPr>
          <w:rFonts w:eastAsia="Calibri" w:cstheme="minorBidi"/>
          <w:i w:val="0"/>
          <w:sz w:val="20"/>
          <w:szCs w:val="20"/>
        </w:rPr>
        <w:t xml:space="preserve">eam </w:t>
      </w:r>
      <w:r>
        <w:rPr>
          <w:rFonts w:eastAsia="Calibri" w:cstheme="minorBidi"/>
          <w:i w:val="0"/>
          <w:sz w:val="20"/>
          <w:szCs w:val="20"/>
        </w:rPr>
        <w:t>E</w:t>
      </w:r>
      <w:r w:rsidRPr="7AE566CB">
        <w:rPr>
          <w:rFonts w:eastAsia="Calibri" w:cstheme="minorBidi"/>
          <w:i w:val="0"/>
          <w:sz w:val="20"/>
          <w:szCs w:val="20"/>
        </w:rPr>
        <w:t>xperience</w:t>
      </w:r>
    </w:p>
    <w:p w14:paraId="698961A3" w14:textId="77777777" w:rsidR="00DE7D9E" w:rsidRDefault="00DE7D9E" w:rsidP="00A32E3C">
      <w:pPr>
        <w:jc w:val="left"/>
        <w:rPr>
          <w:rFonts w:eastAsia="Calibri" w:cstheme="minorBidi"/>
          <w:sz w:val="20"/>
          <w:szCs w:val="20"/>
        </w:rPr>
      </w:pPr>
      <w:r w:rsidRPr="7AE566CB">
        <w:rPr>
          <w:rFonts w:eastAsia="Calibri" w:cstheme="minorBidi"/>
          <w:sz w:val="20"/>
          <w:szCs w:val="20"/>
        </w:rPr>
        <w:t>The experience of each project team will vary and should be discussed prior to the project progressing beyond the proposal stage. It can be guaranteed that each student will be in their final year of undergraduate studies and will thus have a functional knowledge of mass/heat transfer, stagewise operations, control systems, process design and simulation, reactor design, and fluid mechanics</w:t>
      </w:r>
      <w:r>
        <w:rPr>
          <w:rFonts w:eastAsia="Calibri" w:cstheme="minorBidi"/>
          <w:sz w:val="20"/>
          <w:szCs w:val="20"/>
        </w:rPr>
        <w:t>, Optimization, simulation using ASPEN Plus, etc.</w:t>
      </w:r>
      <w:r w:rsidRPr="7AE566CB">
        <w:rPr>
          <w:rFonts w:eastAsia="Calibri" w:cstheme="minorBidi"/>
          <w:sz w:val="20"/>
          <w:szCs w:val="20"/>
        </w:rPr>
        <w:t xml:space="preserve"> </w:t>
      </w:r>
      <w:r w:rsidRPr="00A070BC">
        <w:rPr>
          <w:rFonts w:eastAsia="Calibri" w:cstheme="minorBidi"/>
          <w:sz w:val="20"/>
          <w:szCs w:val="20"/>
        </w:rPr>
        <w:t xml:space="preserve">Students will also gain in-depth experience on engineering economics, including cost estimations and financial projections. They also have laboratory skills (Design and performing experiments and Data analysis) in different fields including transport phenomena, fluid mechanics, reaction kinetics, reactor design and process control. </w:t>
      </w:r>
    </w:p>
    <w:p w14:paraId="5673A672" w14:textId="77777777" w:rsidR="00DE7D9E" w:rsidRDefault="00DE7D9E" w:rsidP="00A32E3C">
      <w:pPr>
        <w:jc w:val="left"/>
        <w:rPr>
          <w:rFonts w:eastAsia="Calibri" w:cstheme="minorHAnsi"/>
          <w:sz w:val="20"/>
          <w:szCs w:val="20"/>
        </w:rPr>
      </w:pPr>
      <w:r w:rsidRPr="00410F37">
        <w:rPr>
          <w:rFonts w:eastAsia="Calibri" w:cstheme="minorHAnsi"/>
          <w:b/>
          <w:bCs/>
          <w:sz w:val="20"/>
          <w:szCs w:val="20"/>
        </w:rPr>
        <w:t>Important Note:</w:t>
      </w:r>
      <w:r>
        <w:rPr>
          <w:rFonts w:eastAsia="Calibri" w:cstheme="minorHAnsi"/>
          <w:sz w:val="20"/>
          <w:szCs w:val="20"/>
        </w:rPr>
        <w:t xml:space="preserve"> Project team (including faculty mentor and industry partners) need to </w:t>
      </w:r>
      <w:r w:rsidRPr="00ED1B6F">
        <w:rPr>
          <w:rFonts w:eastAsia="Calibri" w:cstheme="minorHAnsi"/>
          <w:sz w:val="20"/>
          <w:szCs w:val="20"/>
        </w:rPr>
        <w:t>ensur</w:t>
      </w:r>
      <w:r>
        <w:rPr>
          <w:rFonts w:eastAsia="Calibri" w:cstheme="minorHAnsi"/>
          <w:sz w:val="20"/>
          <w:szCs w:val="20"/>
        </w:rPr>
        <w:t>e</w:t>
      </w:r>
      <w:r w:rsidRPr="00ED1B6F">
        <w:rPr>
          <w:rFonts w:eastAsia="Calibri" w:cstheme="minorHAnsi"/>
          <w:sz w:val="20"/>
          <w:szCs w:val="20"/>
        </w:rPr>
        <w:t xml:space="preserve"> </w:t>
      </w:r>
      <w:r>
        <w:rPr>
          <w:rFonts w:eastAsia="Calibri" w:cstheme="minorHAnsi"/>
          <w:sz w:val="20"/>
          <w:szCs w:val="20"/>
        </w:rPr>
        <w:t xml:space="preserve">the </w:t>
      </w:r>
      <w:r w:rsidRPr="00F579F9">
        <w:rPr>
          <w:rFonts w:eastAsia="Calibri" w:cstheme="minorHAnsi"/>
          <w:bCs/>
          <w:sz w:val="20"/>
          <w:szCs w:val="20"/>
        </w:rPr>
        <w:t>attributes</w:t>
      </w:r>
      <w:r w:rsidRPr="00ED1B6F">
        <w:rPr>
          <w:rFonts w:eastAsia="Calibri" w:cstheme="minorHAnsi"/>
          <w:sz w:val="20"/>
          <w:szCs w:val="20"/>
        </w:rPr>
        <w:t xml:space="preserve">/indicators required by the Canadian Engineering Accreditation Board (CEAB) are measured. </w:t>
      </w:r>
      <w:r>
        <w:rPr>
          <w:rFonts w:eastAsia="Calibri" w:cstheme="minorHAnsi"/>
          <w:sz w:val="20"/>
          <w:szCs w:val="20"/>
        </w:rPr>
        <w:t xml:space="preserve">The most important aspect of accreditation is DESIGN. All capstone projects should have a design component (either design </w:t>
      </w:r>
      <w:r>
        <w:rPr>
          <w:rFonts w:eastAsia="Calibri" w:cstheme="minorHAnsi"/>
          <w:sz w:val="20"/>
          <w:szCs w:val="20"/>
        </w:rPr>
        <w:lastRenderedPageBreak/>
        <w:t>of a new process or equipment or re-design of an existing process or equipment). This means, research-based project and projects that are looking at ONLY feasibility studies or simulation are not acceptable as a capstone project.</w:t>
      </w:r>
    </w:p>
    <w:p w14:paraId="2DC54366" w14:textId="77777777" w:rsidR="00DE7D9E" w:rsidRDefault="00DE7D9E" w:rsidP="00A32E3C">
      <w:pPr>
        <w:jc w:val="left"/>
        <w:rPr>
          <w:rFonts w:eastAsia="Calibri" w:cstheme="minorHAnsi"/>
          <w:sz w:val="20"/>
          <w:szCs w:val="20"/>
        </w:rPr>
      </w:pPr>
      <w:r>
        <w:rPr>
          <w:rFonts w:eastAsia="Calibri" w:cstheme="minorHAnsi"/>
          <w:sz w:val="20"/>
          <w:szCs w:val="20"/>
        </w:rPr>
        <w:t xml:space="preserve">The course coordinator will monitor the overall progress of projects and deals with any admin work of the project. Each team of students is also supervised by a faculty mentor with enough background in the related field of the project. </w:t>
      </w:r>
    </w:p>
    <w:p w14:paraId="03B76DAF" w14:textId="77777777" w:rsidR="00DE7D9E" w:rsidRPr="00ED1B6F" w:rsidRDefault="00DE7D9E" w:rsidP="00A32E3C">
      <w:pPr>
        <w:pStyle w:val="Heading2"/>
        <w:jc w:val="left"/>
        <w:rPr>
          <w:rFonts w:eastAsia="Calibri" w:cstheme="minorHAnsi"/>
          <w:i w:val="0"/>
          <w:sz w:val="20"/>
          <w:szCs w:val="20"/>
        </w:rPr>
      </w:pPr>
      <w:r w:rsidRPr="00ED1B6F">
        <w:rPr>
          <w:rFonts w:eastAsia="Calibri" w:cstheme="minorHAnsi"/>
          <w:i w:val="0"/>
          <w:sz w:val="20"/>
          <w:szCs w:val="20"/>
        </w:rPr>
        <w:t xml:space="preserve">Expected </w:t>
      </w:r>
      <w:r>
        <w:rPr>
          <w:rFonts w:eastAsia="Calibri" w:cstheme="minorHAnsi"/>
          <w:i w:val="0"/>
          <w:sz w:val="20"/>
          <w:szCs w:val="20"/>
        </w:rPr>
        <w:t>Students’ T</w:t>
      </w:r>
      <w:r w:rsidRPr="00ED1B6F">
        <w:rPr>
          <w:rFonts w:eastAsia="Calibri" w:cstheme="minorHAnsi"/>
          <w:i w:val="0"/>
          <w:sz w:val="20"/>
          <w:szCs w:val="20"/>
        </w:rPr>
        <w:t xml:space="preserve">ime </w:t>
      </w:r>
      <w:r>
        <w:rPr>
          <w:rFonts w:eastAsia="Calibri" w:cstheme="minorHAnsi"/>
          <w:i w:val="0"/>
          <w:sz w:val="20"/>
          <w:szCs w:val="20"/>
        </w:rPr>
        <w:t>C</w:t>
      </w:r>
      <w:r w:rsidRPr="00ED1B6F">
        <w:rPr>
          <w:rFonts w:eastAsia="Calibri" w:cstheme="minorHAnsi"/>
          <w:i w:val="0"/>
          <w:sz w:val="20"/>
          <w:szCs w:val="20"/>
        </w:rPr>
        <w:t>ommitments</w:t>
      </w:r>
    </w:p>
    <w:p w14:paraId="2EF78CF2" w14:textId="77777777" w:rsidR="00DE7D9E" w:rsidRPr="00ED1B6F" w:rsidRDefault="00DE7D9E" w:rsidP="00A32E3C">
      <w:pPr>
        <w:spacing w:before="240" w:after="160"/>
        <w:jc w:val="left"/>
        <w:rPr>
          <w:rFonts w:eastAsia="Calibri" w:cstheme="minorHAnsi"/>
          <w:sz w:val="20"/>
          <w:szCs w:val="20"/>
        </w:rPr>
      </w:pPr>
      <w:r w:rsidRPr="00ED1B6F">
        <w:rPr>
          <w:rFonts w:eastAsia="Calibri" w:cstheme="minorHAnsi"/>
          <w:sz w:val="20"/>
          <w:szCs w:val="20"/>
        </w:rPr>
        <w:t xml:space="preserve">It is anticipated that each </w:t>
      </w:r>
      <w:r>
        <w:rPr>
          <w:rFonts w:eastAsia="Calibri" w:cstheme="minorHAnsi"/>
          <w:sz w:val="20"/>
          <w:szCs w:val="20"/>
        </w:rPr>
        <w:t xml:space="preserve">student </w:t>
      </w:r>
      <w:r w:rsidRPr="00ED1B6F">
        <w:rPr>
          <w:rFonts w:eastAsia="Calibri" w:cstheme="minorHAnsi"/>
          <w:sz w:val="20"/>
          <w:szCs w:val="20"/>
        </w:rPr>
        <w:t>commits</w:t>
      </w:r>
      <w:r>
        <w:rPr>
          <w:rFonts w:eastAsia="Calibri" w:cstheme="minorHAnsi"/>
          <w:sz w:val="20"/>
          <w:szCs w:val="20"/>
        </w:rPr>
        <w:t xml:space="preserve"> to</w:t>
      </w:r>
      <w:r w:rsidRPr="00ED1B6F">
        <w:rPr>
          <w:rFonts w:eastAsia="Calibri" w:cstheme="minorHAnsi"/>
          <w:sz w:val="20"/>
          <w:szCs w:val="20"/>
        </w:rPr>
        <w:t xml:space="preserve"> </w:t>
      </w:r>
      <w:r w:rsidRPr="000F4F6B">
        <w:rPr>
          <w:rFonts w:eastAsia="Calibri" w:cstheme="minorHAnsi"/>
          <w:b/>
          <w:bCs/>
          <w:sz w:val="20"/>
          <w:szCs w:val="20"/>
        </w:rPr>
        <w:t>10-1</w:t>
      </w:r>
      <w:r w:rsidRPr="00ED1B6F">
        <w:rPr>
          <w:rFonts w:eastAsia="Calibri" w:cstheme="minorHAnsi"/>
          <w:b/>
          <w:sz w:val="20"/>
          <w:szCs w:val="20"/>
        </w:rPr>
        <w:t xml:space="preserve">5 hours </w:t>
      </w:r>
      <w:r>
        <w:rPr>
          <w:rFonts w:eastAsia="Calibri" w:cstheme="minorHAnsi"/>
          <w:b/>
          <w:sz w:val="20"/>
          <w:szCs w:val="20"/>
        </w:rPr>
        <w:t xml:space="preserve">of work </w:t>
      </w:r>
      <w:r w:rsidRPr="00ED1B6F">
        <w:rPr>
          <w:rFonts w:eastAsia="Calibri" w:cstheme="minorHAnsi"/>
          <w:b/>
          <w:sz w:val="20"/>
          <w:szCs w:val="20"/>
        </w:rPr>
        <w:t>per week</w:t>
      </w:r>
      <w:r w:rsidRPr="00ED1B6F">
        <w:rPr>
          <w:rFonts w:eastAsia="Calibri" w:cstheme="minorHAnsi"/>
          <w:sz w:val="20"/>
          <w:szCs w:val="20"/>
        </w:rPr>
        <w:t xml:space="preserve"> over approximately </w:t>
      </w:r>
      <w:r>
        <w:rPr>
          <w:rFonts w:eastAsia="Calibri" w:cstheme="minorHAnsi"/>
          <w:b/>
          <w:sz w:val="20"/>
          <w:szCs w:val="20"/>
        </w:rPr>
        <w:t>7</w:t>
      </w:r>
      <w:r w:rsidRPr="00ED1B6F">
        <w:rPr>
          <w:rFonts w:eastAsia="Calibri" w:cstheme="minorHAnsi"/>
          <w:b/>
          <w:sz w:val="20"/>
          <w:szCs w:val="20"/>
        </w:rPr>
        <w:t xml:space="preserve"> months</w:t>
      </w:r>
      <w:r w:rsidRPr="00ED1B6F">
        <w:rPr>
          <w:rFonts w:eastAsia="Calibri" w:cstheme="minorHAnsi"/>
          <w:sz w:val="20"/>
          <w:szCs w:val="20"/>
        </w:rPr>
        <w:t xml:space="preserve"> (</w:t>
      </w:r>
      <w:r>
        <w:rPr>
          <w:rFonts w:eastAsia="Calibri" w:cstheme="minorHAnsi"/>
          <w:sz w:val="20"/>
          <w:szCs w:val="20"/>
        </w:rPr>
        <w:t>September</w:t>
      </w:r>
      <w:r w:rsidRPr="00ED1B6F">
        <w:rPr>
          <w:rFonts w:eastAsia="Calibri" w:cstheme="minorHAnsi"/>
          <w:sz w:val="20"/>
          <w:szCs w:val="20"/>
        </w:rPr>
        <w:t xml:space="preserve"> to </w:t>
      </w:r>
      <w:r>
        <w:rPr>
          <w:rFonts w:eastAsia="Calibri" w:cstheme="minorHAnsi"/>
          <w:sz w:val="20"/>
          <w:szCs w:val="20"/>
        </w:rPr>
        <w:t xml:space="preserve">mid </w:t>
      </w:r>
      <w:r w:rsidRPr="00ED1B6F">
        <w:rPr>
          <w:rFonts w:eastAsia="Calibri" w:cstheme="minorHAnsi"/>
          <w:sz w:val="20"/>
          <w:szCs w:val="20"/>
        </w:rPr>
        <w:t>April</w:t>
      </w:r>
      <w:r>
        <w:rPr>
          <w:rFonts w:eastAsia="Calibri" w:cstheme="minorHAnsi"/>
          <w:sz w:val="20"/>
          <w:szCs w:val="20"/>
        </w:rPr>
        <w:t>, and considering the break during December</w:t>
      </w:r>
      <w:r w:rsidRPr="00ED1B6F">
        <w:rPr>
          <w:rFonts w:eastAsia="Calibri" w:cstheme="minorHAnsi"/>
          <w:sz w:val="20"/>
          <w:szCs w:val="20"/>
        </w:rPr>
        <w:t xml:space="preserve">). Thus, </w:t>
      </w:r>
      <w:r>
        <w:rPr>
          <w:rFonts w:eastAsia="Calibri" w:cstheme="minorHAnsi"/>
          <w:sz w:val="20"/>
          <w:szCs w:val="20"/>
        </w:rPr>
        <w:t xml:space="preserve">for a group of 5 students, </w:t>
      </w:r>
      <w:r w:rsidRPr="00ED1B6F">
        <w:rPr>
          <w:rFonts w:eastAsia="Calibri" w:cstheme="minorHAnsi"/>
          <w:sz w:val="20"/>
          <w:szCs w:val="20"/>
        </w:rPr>
        <w:t>the project should require approximately:</w:t>
      </w:r>
    </w:p>
    <w:p w14:paraId="69E6E67F" w14:textId="77777777" w:rsidR="00DE7D9E" w:rsidRPr="00ED1B6F" w:rsidRDefault="00DE7D9E" w:rsidP="00A32E3C">
      <w:pPr>
        <w:spacing w:after="160"/>
        <w:jc w:val="left"/>
        <w:rPr>
          <w:rFonts w:eastAsia="Calibri" w:cstheme="minorHAnsi"/>
          <w:sz w:val="20"/>
          <w:szCs w:val="20"/>
        </w:rPr>
      </w:pPr>
      <w:r>
        <w:rPr>
          <w:rFonts w:eastAsia="Calibri" w:cstheme="minorHAnsi"/>
          <w:sz w:val="20"/>
          <w:szCs w:val="20"/>
        </w:rPr>
        <w:t>10-</w:t>
      </w:r>
      <w:r w:rsidRPr="00ED1B6F">
        <w:rPr>
          <w:rFonts w:eastAsia="Calibri" w:cstheme="minorHAnsi"/>
          <w:sz w:val="20"/>
          <w:szCs w:val="20"/>
        </w:rPr>
        <w:t>15 hrs/</w:t>
      </w:r>
      <w:r>
        <w:rPr>
          <w:rFonts w:eastAsia="Calibri" w:cstheme="minorHAnsi"/>
          <w:sz w:val="20"/>
          <w:szCs w:val="20"/>
        </w:rPr>
        <w:t>week</w:t>
      </w:r>
      <w:r w:rsidRPr="00ED1B6F">
        <w:rPr>
          <w:rFonts w:eastAsia="Calibri" w:cstheme="minorHAnsi"/>
          <w:sz w:val="20"/>
          <w:szCs w:val="20"/>
        </w:rPr>
        <w:t xml:space="preserve"> × 4 </w:t>
      </w:r>
      <w:r>
        <w:rPr>
          <w:rFonts w:eastAsia="Calibri" w:cstheme="minorHAnsi"/>
          <w:sz w:val="20"/>
          <w:szCs w:val="20"/>
        </w:rPr>
        <w:t>weeks</w:t>
      </w:r>
      <w:r w:rsidRPr="00ED1B6F">
        <w:rPr>
          <w:rFonts w:eastAsia="Calibri" w:cstheme="minorHAnsi"/>
          <w:sz w:val="20"/>
          <w:szCs w:val="20"/>
        </w:rPr>
        <w:t>/m</w:t>
      </w:r>
      <w:r>
        <w:rPr>
          <w:rFonts w:eastAsia="Calibri" w:cstheme="minorHAnsi"/>
          <w:sz w:val="20"/>
          <w:szCs w:val="20"/>
        </w:rPr>
        <w:t>on</w:t>
      </w:r>
      <w:r w:rsidRPr="00ED1B6F">
        <w:rPr>
          <w:rFonts w:eastAsia="Calibri" w:cstheme="minorHAnsi"/>
          <w:sz w:val="20"/>
          <w:szCs w:val="20"/>
        </w:rPr>
        <w:t xml:space="preserve">th × </w:t>
      </w:r>
      <w:r>
        <w:rPr>
          <w:rFonts w:eastAsia="Calibri" w:cstheme="minorHAnsi"/>
          <w:sz w:val="20"/>
          <w:szCs w:val="20"/>
        </w:rPr>
        <w:t>7</w:t>
      </w:r>
      <w:r w:rsidRPr="00ED1B6F">
        <w:rPr>
          <w:rFonts w:eastAsia="Calibri" w:cstheme="minorHAnsi"/>
          <w:sz w:val="20"/>
          <w:szCs w:val="20"/>
        </w:rPr>
        <w:t xml:space="preserve"> </w:t>
      </w:r>
      <w:r>
        <w:rPr>
          <w:rFonts w:eastAsia="Calibri" w:cstheme="minorHAnsi"/>
          <w:sz w:val="20"/>
          <w:szCs w:val="20"/>
        </w:rPr>
        <w:t>months</w:t>
      </w:r>
      <w:r w:rsidRPr="00ED1B6F">
        <w:rPr>
          <w:rFonts w:eastAsia="Calibri" w:cstheme="minorHAnsi"/>
          <w:sz w:val="20"/>
          <w:szCs w:val="20"/>
        </w:rPr>
        <w:t xml:space="preserve"> × 5 students/gr</w:t>
      </w:r>
      <w:r>
        <w:rPr>
          <w:rFonts w:eastAsia="Calibri" w:cstheme="minorHAnsi"/>
          <w:sz w:val="20"/>
          <w:szCs w:val="20"/>
        </w:rPr>
        <w:t>ou</w:t>
      </w:r>
      <w:r w:rsidRPr="00ED1B6F">
        <w:rPr>
          <w:rFonts w:eastAsia="Calibri" w:cstheme="minorHAnsi"/>
          <w:sz w:val="20"/>
          <w:szCs w:val="20"/>
        </w:rPr>
        <w:t xml:space="preserve">p = </w:t>
      </w:r>
      <w:r w:rsidRPr="00440D07">
        <w:rPr>
          <w:rFonts w:eastAsia="Calibri" w:cstheme="minorHAnsi"/>
          <w:b/>
          <w:bCs/>
          <w:sz w:val="20"/>
          <w:szCs w:val="20"/>
        </w:rPr>
        <w:t>1400 -</w:t>
      </w:r>
      <w:r>
        <w:rPr>
          <w:rFonts w:eastAsia="Calibri" w:cstheme="minorHAnsi"/>
          <w:sz w:val="20"/>
          <w:szCs w:val="20"/>
        </w:rPr>
        <w:t xml:space="preserve"> </w:t>
      </w:r>
      <w:r w:rsidRPr="007D5386">
        <w:rPr>
          <w:rFonts w:eastAsia="Calibri" w:cstheme="minorHAnsi"/>
          <w:b/>
          <w:sz w:val="20"/>
          <w:szCs w:val="20"/>
        </w:rPr>
        <w:t xml:space="preserve">2100 </w:t>
      </w:r>
      <w:r>
        <w:rPr>
          <w:rFonts w:eastAsia="Calibri" w:cstheme="minorHAnsi"/>
          <w:b/>
          <w:sz w:val="20"/>
          <w:szCs w:val="20"/>
        </w:rPr>
        <w:t>work</w:t>
      </w:r>
      <w:r w:rsidRPr="007D5386">
        <w:rPr>
          <w:rFonts w:eastAsia="Calibri" w:cstheme="minorHAnsi"/>
          <w:b/>
          <w:sz w:val="20"/>
          <w:szCs w:val="20"/>
        </w:rPr>
        <w:t>-hours per project.</w:t>
      </w:r>
    </w:p>
    <w:p w14:paraId="5A257405" w14:textId="77777777" w:rsidR="00DE7D9E" w:rsidRPr="00ED1B6F" w:rsidRDefault="00DE7D9E" w:rsidP="00A32E3C">
      <w:pPr>
        <w:spacing w:after="0"/>
        <w:jc w:val="left"/>
        <w:rPr>
          <w:rFonts w:eastAsia="Calibri" w:cstheme="minorHAnsi"/>
          <w:sz w:val="20"/>
          <w:szCs w:val="20"/>
        </w:rPr>
      </w:pPr>
      <w:r w:rsidRPr="00ED1B6F">
        <w:rPr>
          <w:rFonts w:eastAsia="Calibri" w:cstheme="minorHAnsi"/>
          <w:sz w:val="20"/>
          <w:szCs w:val="20"/>
        </w:rPr>
        <w:t xml:space="preserve">Of course, it is anticipated that project scopes may require slightly more or less time than the above estimate on a project-to-project basis, but this serves as a baseline for interested industry partners. Moreover, it should also be clear that the time commitments of each group are not obliged to be </w:t>
      </w:r>
      <w:r>
        <w:rPr>
          <w:rFonts w:eastAsia="Calibri" w:cstheme="minorHAnsi"/>
          <w:sz w:val="20"/>
          <w:szCs w:val="20"/>
        </w:rPr>
        <w:t>15</w:t>
      </w:r>
      <w:r w:rsidRPr="00ED1B6F">
        <w:rPr>
          <w:rFonts w:eastAsia="Calibri" w:cstheme="minorHAnsi"/>
          <w:sz w:val="20"/>
          <w:szCs w:val="20"/>
        </w:rPr>
        <w:t xml:space="preserve"> hours per week every week. Some weeks will undoubtedly require more time while others (during exams and the holiday season, for example) will likely have lower productivity.</w:t>
      </w:r>
    </w:p>
    <w:p w14:paraId="69E0D482" w14:textId="77777777" w:rsidR="00DE7D9E" w:rsidRPr="00ED1B6F" w:rsidRDefault="00DE7D9E" w:rsidP="00A32E3C">
      <w:pPr>
        <w:pBdr>
          <w:bottom w:val="single" w:sz="12" w:space="1" w:color="auto"/>
        </w:pBdr>
        <w:spacing w:after="160"/>
        <w:jc w:val="left"/>
        <w:rPr>
          <w:rFonts w:eastAsia="Calibri" w:cstheme="minorHAnsi"/>
          <w:sz w:val="20"/>
          <w:szCs w:val="20"/>
        </w:rPr>
      </w:pPr>
    </w:p>
    <w:p w14:paraId="71456042" w14:textId="77777777" w:rsidR="00DE7D9E" w:rsidRPr="00ED1B6F" w:rsidRDefault="00DE7D9E" w:rsidP="00A32E3C">
      <w:pPr>
        <w:pStyle w:val="Heading2"/>
        <w:jc w:val="left"/>
        <w:rPr>
          <w:rFonts w:eastAsia="Calibri" w:cstheme="minorHAnsi"/>
          <w:i w:val="0"/>
          <w:sz w:val="20"/>
          <w:szCs w:val="20"/>
        </w:rPr>
      </w:pPr>
      <w:r>
        <w:rPr>
          <w:rFonts w:eastAsia="Calibri" w:cstheme="minorHAnsi"/>
          <w:i w:val="0"/>
          <w:sz w:val="20"/>
          <w:szCs w:val="20"/>
        </w:rPr>
        <w:t>Project Timeline and Deliverables</w:t>
      </w:r>
    </w:p>
    <w:p w14:paraId="0D8AA670" w14:textId="77777777" w:rsidR="00DE7D9E" w:rsidRPr="00242920" w:rsidRDefault="00DE7D9E" w:rsidP="00A32E3C">
      <w:pPr>
        <w:spacing w:after="240"/>
        <w:jc w:val="left"/>
        <w:rPr>
          <w:rFonts w:eastAsia="Calibri" w:cstheme="minorHAnsi"/>
          <w:b/>
          <w:bCs/>
          <w:sz w:val="20"/>
          <w:szCs w:val="20"/>
        </w:rPr>
      </w:pPr>
      <w:r w:rsidRPr="00242920">
        <w:rPr>
          <w:rFonts w:eastAsia="Calibri" w:cstheme="minorHAnsi"/>
          <w:b/>
          <w:bCs/>
          <w:sz w:val="20"/>
          <w:szCs w:val="20"/>
        </w:rPr>
        <w:t xml:space="preserve">Project Timeline: </w:t>
      </w:r>
    </w:p>
    <w:p w14:paraId="1B1FBDE1" w14:textId="77777777" w:rsidR="00DE7D9E" w:rsidRDefault="00DE7D9E" w:rsidP="00A32E3C">
      <w:pPr>
        <w:spacing w:after="240"/>
        <w:jc w:val="left"/>
        <w:rPr>
          <w:rFonts w:eastAsia="Calibri" w:cstheme="minorHAnsi"/>
          <w:sz w:val="20"/>
          <w:szCs w:val="20"/>
        </w:rPr>
      </w:pPr>
      <w:r>
        <w:rPr>
          <w:rFonts w:eastAsia="Calibri" w:cstheme="minorHAnsi"/>
          <w:sz w:val="20"/>
          <w:szCs w:val="20"/>
        </w:rPr>
        <w:t>Although projects are very diverse with unique scopes, it is expected that all of them to follow a general timeline:</w:t>
      </w:r>
    </w:p>
    <w:p w14:paraId="2BC41424" w14:textId="29AFE610" w:rsidR="00DE7D9E" w:rsidRPr="00242920" w:rsidRDefault="00DE7D9E" w:rsidP="00A32E3C">
      <w:pPr>
        <w:spacing w:after="240"/>
        <w:jc w:val="left"/>
        <w:rPr>
          <w:rFonts w:eastAsia="Calibri" w:cstheme="minorHAnsi"/>
          <w:b/>
          <w:bCs/>
          <w:sz w:val="20"/>
          <w:szCs w:val="20"/>
          <w:u w:val="single"/>
        </w:rPr>
      </w:pPr>
      <w:r w:rsidRPr="00242920">
        <w:rPr>
          <w:rFonts w:eastAsia="Calibri" w:cstheme="minorHAnsi"/>
          <w:b/>
          <w:bCs/>
          <w:sz w:val="20"/>
          <w:szCs w:val="20"/>
          <w:u w:val="single"/>
        </w:rPr>
        <w:t>Term 1</w:t>
      </w:r>
      <w:r>
        <w:rPr>
          <w:rFonts w:eastAsia="Calibri" w:cstheme="minorHAnsi"/>
          <w:b/>
          <w:bCs/>
          <w:sz w:val="20"/>
          <w:szCs w:val="20"/>
          <w:u w:val="single"/>
        </w:rPr>
        <w:t>, Sep to Dec 202</w:t>
      </w:r>
      <w:r w:rsidR="00E17253">
        <w:rPr>
          <w:rFonts w:eastAsia="Calibri" w:cstheme="minorHAnsi"/>
          <w:b/>
          <w:bCs/>
          <w:sz w:val="20"/>
          <w:szCs w:val="20"/>
          <w:u w:val="single"/>
        </w:rPr>
        <w:t>4</w:t>
      </w:r>
      <w:r w:rsidRPr="00242920">
        <w:rPr>
          <w:rFonts w:eastAsia="Calibri" w:cstheme="minorHAnsi"/>
          <w:b/>
          <w:bCs/>
          <w:sz w:val="20"/>
          <w:szCs w:val="20"/>
          <w:u w:val="single"/>
        </w:rPr>
        <w:t>:</w:t>
      </w:r>
    </w:p>
    <w:p w14:paraId="1C4573C9"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Team formation and project selection</w:t>
      </w:r>
    </w:p>
    <w:p w14:paraId="2F779D2B"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Project</w:t>
      </w:r>
      <w:r w:rsidRPr="003D2CEF">
        <w:rPr>
          <w:rFonts w:eastAsia="Calibri" w:cstheme="minorBidi"/>
          <w:sz w:val="20"/>
          <w:szCs w:val="20"/>
        </w:rPr>
        <w:t xml:space="preserve"> proposal</w:t>
      </w:r>
    </w:p>
    <w:p w14:paraId="1AD54879"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Literature review to fully understand the background of the project</w:t>
      </w:r>
    </w:p>
    <w:p w14:paraId="034A193C"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R</w:t>
      </w:r>
      <w:r w:rsidRPr="003D2CEF">
        <w:rPr>
          <w:rFonts w:eastAsia="Calibri" w:cstheme="minorBidi"/>
          <w:sz w:val="20"/>
          <w:szCs w:val="20"/>
        </w:rPr>
        <w:t>eview of potential solutions</w:t>
      </w:r>
    </w:p>
    <w:p w14:paraId="4CB6CD04"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F</w:t>
      </w:r>
      <w:r w:rsidRPr="003D2CEF">
        <w:rPr>
          <w:rFonts w:eastAsia="Calibri" w:cstheme="minorBidi"/>
          <w:sz w:val="20"/>
          <w:szCs w:val="20"/>
        </w:rPr>
        <w:t>inalization of design selection</w:t>
      </w:r>
      <w:r>
        <w:rPr>
          <w:rFonts w:eastAsia="Calibri" w:cstheme="minorBidi"/>
          <w:sz w:val="20"/>
          <w:szCs w:val="20"/>
        </w:rPr>
        <w:t>(s)</w:t>
      </w:r>
    </w:p>
    <w:p w14:paraId="1BE3F178" w14:textId="5FD1AC71" w:rsidR="00DE7D9E" w:rsidRDefault="00DE7D9E" w:rsidP="00A32E3C">
      <w:pPr>
        <w:jc w:val="left"/>
        <w:rPr>
          <w:rFonts w:eastAsia="Calibri" w:cstheme="minorBidi"/>
          <w:sz w:val="20"/>
          <w:szCs w:val="20"/>
          <w:u w:val="single"/>
        </w:rPr>
      </w:pPr>
      <w:r w:rsidRPr="00242920">
        <w:rPr>
          <w:rFonts w:eastAsia="Calibri" w:cstheme="minorBidi"/>
          <w:b/>
          <w:bCs/>
          <w:sz w:val="20"/>
          <w:szCs w:val="20"/>
          <w:u w:val="single"/>
        </w:rPr>
        <w:t>Term 2</w:t>
      </w:r>
      <w:r>
        <w:rPr>
          <w:rFonts w:eastAsia="Calibri" w:cstheme="minorBidi"/>
          <w:b/>
          <w:bCs/>
          <w:sz w:val="20"/>
          <w:szCs w:val="20"/>
          <w:u w:val="single"/>
        </w:rPr>
        <w:t>, Jan to Apr 202</w:t>
      </w:r>
      <w:r w:rsidR="00E17253">
        <w:rPr>
          <w:rFonts w:eastAsia="Calibri" w:cstheme="minorBidi"/>
          <w:b/>
          <w:bCs/>
          <w:sz w:val="20"/>
          <w:szCs w:val="20"/>
          <w:u w:val="single"/>
        </w:rPr>
        <w:t>5</w:t>
      </w:r>
      <w:r w:rsidRPr="00242920">
        <w:rPr>
          <w:rFonts w:eastAsia="Calibri" w:cstheme="minorBidi"/>
          <w:b/>
          <w:bCs/>
          <w:sz w:val="20"/>
          <w:szCs w:val="20"/>
          <w:u w:val="single"/>
        </w:rPr>
        <w:t>:</w:t>
      </w:r>
      <w:r w:rsidRPr="00242920">
        <w:rPr>
          <w:rFonts w:eastAsia="Calibri" w:cstheme="minorBidi"/>
          <w:sz w:val="20"/>
          <w:szCs w:val="20"/>
          <w:u w:val="single"/>
        </w:rPr>
        <w:t xml:space="preserve"> </w:t>
      </w:r>
    </w:p>
    <w:p w14:paraId="12B33900" w14:textId="77777777" w:rsidR="00DE7D9E" w:rsidRPr="00DF23FD" w:rsidRDefault="00DE7D9E" w:rsidP="00A32E3C">
      <w:pPr>
        <w:jc w:val="left"/>
        <w:rPr>
          <w:rFonts w:eastAsia="Calibri" w:cstheme="minorBidi"/>
          <w:sz w:val="20"/>
          <w:szCs w:val="20"/>
        </w:rPr>
      </w:pPr>
      <w:r>
        <w:rPr>
          <w:rFonts w:eastAsia="Calibri" w:cstheme="minorBidi"/>
          <w:sz w:val="20"/>
          <w:szCs w:val="20"/>
        </w:rPr>
        <w:t>Deliverables for term 2 can be flexible based on the scopes of the projects. However, most of the capstone projects are expected to have the following deliverables. Details can be discussed with the course coordinator at the beginning of term 2.</w:t>
      </w:r>
    </w:p>
    <w:p w14:paraId="009E7584"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Approval of the final project solution and scope (with industry and course coordinator)</w:t>
      </w:r>
    </w:p>
    <w:p w14:paraId="5A0F0B7D"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 xml:space="preserve">Final Design, simulations, and optimization (including PFD and/or </w:t>
      </w:r>
      <w:r w:rsidRPr="003D2CEF">
        <w:rPr>
          <w:rFonts w:eastAsia="Calibri" w:cstheme="minorBidi"/>
          <w:sz w:val="20"/>
          <w:szCs w:val="20"/>
        </w:rPr>
        <w:t>P&amp;ID</w:t>
      </w:r>
      <w:r>
        <w:rPr>
          <w:rFonts w:eastAsia="Calibri" w:cstheme="minorBidi"/>
          <w:sz w:val="20"/>
          <w:szCs w:val="20"/>
        </w:rPr>
        <w:t>)</w:t>
      </w:r>
    </w:p>
    <w:p w14:paraId="0E389FA5"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Other analysis depending on the project including but not limited to</w:t>
      </w:r>
      <w:r w:rsidRPr="003D2CEF">
        <w:rPr>
          <w:rFonts w:eastAsia="Calibri" w:cstheme="minorBidi"/>
          <w:sz w:val="20"/>
          <w:szCs w:val="20"/>
        </w:rPr>
        <w:t xml:space="preserve"> HAZOP</w:t>
      </w:r>
      <w:r>
        <w:rPr>
          <w:rFonts w:eastAsia="Calibri" w:cstheme="minorBidi"/>
          <w:sz w:val="20"/>
          <w:szCs w:val="20"/>
        </w:rPr>
        <w:t>, economic evaluations, Environmental assessments, optimization</w:t>
      </w:r>
    </w:p>
    <w:p w14:paraId="2D5124BB" w14:textId="77777777" w:rsidR="00DE7D9E" w:rsidRPr="003D2CEF"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Final report and presentations</w:t>
      </w:r>
      <w:r w:rsidRPr="003D2CEF">
        <w:rPr>
          <w:rFonts w:eastAsia="Calibri" w:cstheme="minorBidi"/>
          <w:sz w:val="20"/>
          <w:szCs w:val="20"/>
        </w:rPr>
        <w:t xml:space="preserve"> </w:t>
      </w:r>
    </w:p>
    <w:p w14:paraId="1CFADEB8" w14:textId="77777777" w:rsidR="00DE7D9E" w:rsidRPr="00242920" w:rsidRDefault="00DE7D9E" w:rsidP="00A32E3C">
      <w:pPr>
        <w:spacing w:after="240"/>
        <w:jc w:val="left"/>
        <w:rPr>
          <w:rFonts w:eastAsia="Calibri" w:cstheme="minorHAnsi"/>
          <w:b/>
          <w:bCs/>
          <w:sz w:val="20"/>
          <w:szCs w:val="20"/>
        </w:rPr>
      </w:pPr>
      <w:r w:rsidRPr="00242920">
        <w:rPr>
          <w:rFonts w:eastAsia="Calibri" w:cstheme="minorHAnsi"/>
          <w:b/>
          <w:bCs/>
          <w:sz w:val="20"/>
          <w:szCs w:val="20"/>
        </w:rPr>
        <w:t>Project Deliverables</w:t>
      </w:r>
    </w:p>
    <w:p w14:paraId="5F3F08F1" w14:textId="77777777" w:rsidR="00DE7D9E" w:rsidRPr="00ED1B6F" w:rsidRDefault="00DE7D9E" w:rsidP="00A32E3C">
      <w:pPr>
        <w:spacing w:after="240"/>
        <w:jc w:val="left"/>
        <w:rPr>
          <w:rFonts w:eastAsia="Calibri" w:cstheme="minorHAnsi"/>
          <w:sz w:val="20"/>
          <w:szCs w:val="20"/>
        </w:rPr>
      </w:pPr>
      <w:r w:rsidRPr="00ED1B6F">
        <w:rPr>
          <w:rFonts w:eastAsia="Calibri" w:cstheme="minorHAnsi"/>
          <w:sz w:val="20"/>
          <w:szCs w:val="20"/>
        </w:rPr>
        <w:t xml:space="preserve">Note that the following deliverables </w:t>
      </w:r>
      <w:r w:rsidRPr="00242920">
        <w:rPr>
          <w:rFonts w:eastAsia="Calibri" w:cstheme="minorHAnsi"/>
          <w:sz w:val="20"/>
          <w:szCs w:val="20"/>
        </w:rPr>
        <w:t xml:space="preserve">will be required </w:t>
      </w:r>
      <w:r>
        <w:rPr>
          <w:rFonts w:eastAsia="Calibri" w:cstheme="minorHAnsi"/>
          <w:sz w:val="20"/>
          <w:szCs w:val="20"/>
        </w:rPr>
        <w:t>for</w:t>
      </w:r>
      <w:r w:rsidRPr="00ED1B6F">
        <w:rPr>
          <w:rFonts w:eastAsia="Calibri" w:cstheme="minorHAnsi"/>
          <w:b/>
          <w:sz w:val="20"/>
          <w:szCs w:val="20"/>
        </w:rPr>
        <w:t xml:space="preserve"> </w:t>
      </w:r>
      <w:r w:rsidRPr="00ED1B6F">
        <w:rPr>
          <w:rFonts w:eastAsia="Calibri" w:cstheme="minorHAnsi"/>
          <w:sz w:val="20"/>
          <w:szCs w:val="20"/>
        </w:rPr>
        <w:t>each project. However, the industry partner may require further documentation or deliverables depending on the project:</w:t>
      </w:r>
    </w:p>
    <w:p w14:paraId="1046E610" w14:textId="77777777" w:rsidR="00DE7D9E" w:rsidRPr="004B5B9B" w:rsidRDefault="00DE7D9E" w:rsidP="00A32E3C">
      <w:pPr>
        <w:pStyle w:val="ListParagraph"/>
        <w:numPr>
          <w:ilvl w:val="0"/>
          <w:numId w:val="11"/>
        </w:numPr>
        <w:contextualSpacing w:val="0"/>
        <w:jc w:val="left"/>
        <w:rPr>
          <w:rFonts w:eastAsia="Calibri" w:cstheme="minorBidi"/>
          <w:sz w:val="20"/>
          <w:szCs w:val="20"/>
        </w:rPr>
      </w:pPr>
      <w:r w:rsidRPr="7AE566CB">
        <w:rPr>
          <w:rFonts w:eastAsia="Calibri" w:cstheme="minorBidi"/>
          <w:sz w:val="20"/>
          <w:szCs w:val="20"/>
        </w:rPr>
        <w:lastRenderedPageBreak/>
        <w:t xml:space="preserve">Project proposal </w:t>
      </w:r>
      <w:r w:rsidRPr="00242920">
        <w:rPr>
          <w:rFonts w:eastAsia="Calibri" w:cstheme="minorBidi"/>
          <w:sz w:val="20"/>
          <w:szCs w:val="20"/>
        </w:rPr>
        <w:t>that must be</w:t>
      </w:r>
      <w:r w:rsidRPr="7AE566CB">
        <w:rPr>
          <w:rFonts w:eastAsia="Calibri" w:cstheme="minorBidi"/>
          <w:sz w:val="20"/>
          <w:szCs w:val="20"/>
        </w:rPr>
        <w:t xml:space="preserve"> approved by the capstone coordinator from McMaster</w:t>
      </w:r>
      <w:r>
        <w:rPr>
          <w:rFonts w:eastAsia="Calibri" w:cstheme="minorBidi"/>
          <w:sz w:val="20"/>
          <w:szCs w:val="20"/>
        </w:rPr>
        <w:t xml:space="preserve"> University</w:t>
      </w:r>
      <w:r w:rsidRPr="7AE566CB">
        <w:rPr>
          <w:rFonts w:eastAsia="Calibri" w:cstheme="minorBidi"/>
          <w:sz w:val="20"/>
          <w:szCs w:val="20"/>
        </w:rPr>
        <w:t>.</w:t>
      </w:r>
    </w:p>
    <w:p w14:paraId="0AF4A57E" w14:textId="043A8C5F" w:rsidR="00DE7D9E" w:rsidRPr="00ED1B6F" w:rsidRDefault="00DE7D9E" w:rsidP="00A32E3C">
      <w:pPr>
        <w:pStyle w:val="ListParagraph"/>
        <w:numPr>
          <w:ilvl w:val="0"/>
          <w:numId w:val="11"/>
        </w:numPr>
        <w:contextualSpacing w:val="0"/>
        <w:jc w:val="left"/>
        <w:rPr>
          <w:rFonts w:eastAsia="Calibri" w:cstheme="minorHAnsi"/>
          <w:sz w:val="20"/>
          <w:szCs w:val="20"/>
        </w:rPr>
      </w:pPr>
      <w:r>
        <w:rPr>
          <w:rFonts w:eastAsia="Calibri" w:cstheme="minorHAnsi"/>
          <w:sz w:val="20"/>
          <w:szCs w:val="20"/>
        </w:rPr>
        <w:t xml:space="preserve">Project management documents (Gantt chart, </w:t>
      </w:r>
      <w:r w:rsidRPr="00ED1B6F">
        <w:rPr>
          <w:rFonts w:eastAsia="Calibri" w:cstheme="minorHAnsi"/>
          <w:sz w:val="20"/>
          <w:szCs w:val="20"/>
        </w:rPr>
        <w:t>Group meeting log/minutes</w:t>
      </w:r>
      <w:r>
        <w:rPr>
          <w:rFonts w:eastAsia="Calibri" w:cstheme="minorHAnsi"/>
          <w:sz w:val="20"/>
          <w:szCs w:val="20"/>
        </w:rPr>
        <w:t>, etc.)</w:t>
      </w:r>
      <w:r w:rsidRPr="00ED1B6F">
        <w:rPr>
          <w:rFonts w:eastAsia="Calibri" w:cstheme="minorHAnsi"/>
          <w:sz w:val="20"/>
          <w:szCs w:val="20"/>
        </w:rPr>
        <w:t xml:space="preserve"> </w:t>
      </w:r>
    </w:p>
    <w:p w14:paraId="667D96A8" w14:textId="77777777" w:rsidR="00DE7D9E" w:rsidRPr="00ED1B6F" w:rsidRDefault="00DE7D9E" w:rsidP="00A32E3C">
      <w:pPr>
        <w:pStyle w:val="ListParagraph"/>
        <w:numPr>
          <w:ilvl w:val="0"/>
          <w:numId w:val="11"/>
        </w:numPr>
        <w:contextualSpacing w:val="0"/>
        <w:jc w:val="left"/>
        <w:rPr>
          <w:rFonts w:eastAsia="Calibri" w:cstheme="minorHAnsi"/>
          <w:sz w:val="20"/>
          <w:szCs w:val="20"/>
        </w:rPr>
      </w:pPr>
      <w:r>
        <w:rPr>
          <w:rFonts w:eastAsia="Calibri" w:cstheme="minorHAnsi"/>
          <w:sz w:val="20"/>
          <w:szCs w:val="20"/>
        </w:rPr>
        <w:t>Progress reports.</w:t>
      </w:r>
    </w:p>
    <w:p w14:paraId="7B099A99" w14:textId="77777777" w:rsidR="00DE7D9E" w:rsidRPr="00ED1B6F" w:rsidRDefault="00DE7D9E" w:rsidP="00A32E3C">
      <w:pPr>
        <w:pStyle w:val="ListParagraph"/>
        <w:numPr>
          <w:ilvl w:val="0"/>
          <w:numId w:val="11"/>
        </w:numPr>
        <w:contextualSpacing w:val="0"/>
        <w:jc w:val="left"/>
        <w:rPr>
          <w:rFonts w:eastAsia="Calibri" w:cstheme="minorHAnsi"/>
          <w:sz w:val="20"/>
          <w:szCs w:val="20"/>
        </w:rPr>
      </w:pPr>
      <w:r w:rsidRPr="00ED1B6F">
        <w:rPr>
          <w:rFonts w:eastAsia="Calibri" w:cstheme="minorHAnsi"/>
          <w:sz w:val="20"/>
          <w:szCs w:val="20"/>
        </w:rPr>
        <w:t xml:space="preserve">Final project </w:t>
      </w:r>
      <w:r>
        <w:rPr>
          <w:rFonts w:eastAsia="Calibri" w:cstheme="minorHAnsi"/>
          <w:sz w:val="20"/>
          <w:szCs w:val="20"/>
        </w:rPr>
        <w:t xml:space="preserve">documents including final report. </w:t>
      </w:r>
    </w:p>
    <w:p w14:paraId="3A7CCB2E" w14:textId="77777777" w:rsidR="00DE7D9E" w:rsidRDefault="00DE7D9E" w:rsidP="00A32E3C">
      <w:pPr>
        <w:pStyle w:val="ListParagraph"/>
        <w:numPr>
          <w:ilvl w:val="0"/>
          <w:numId w:val="11"/>
        </w:numPr>
        <w:contextualSpacing w:val="0"/>
        <w:jc w:val="left"/>
        <w:rPr>
          <w:rFonts w:eastAsia="Calibri" w:cstheme="minorHAnsi"/>
          <w:sz w:val="20"/>
          <w:szCs w:val="20"/>
        </w:rPr>
      </w:pPr>
      <w:r w:rsidRPr="00ED1B6F">
        <w:rPr>
          <w:rFonts w:eastAsia="Calibri" w:cstheme="minorHAnsi"/>
          <w:sz w:val="20"/>
          <w:szCs w:val="20"/>
        </w:rPr>
        <w:t>Final presentation at capstone showcase</w:t>
      </w:r>
      <w:r>
        <w:rPr>
          <w:rFonts w:eastAsia="Calibri" w:cstheme="minorHAnsi"/>
          <w:sz w:val="20"/>
          <w:szCs w:val="20"/>
        </w:rPr>
        <w:t xml:space="preserve"> including project video. </w:t>
      </w:r>
    </w:p>
    <w:p w14:paraId="608B7741" w14:textId="77777777" w:rsidR="00DE7D9E" w:rsidRPr="00ED1B6F" w:rsidRDefault="00DE7D9E" w:rsidP="00A32E3C">
      <w:pPr>
        <w:pStyle w:val="ListParagraph"/>
        <w:numPr>
          <w:ilvl w:val="0"/>
          <w:numId w:val="11"/>
        </w:numPr>
        <w:contextualSpacing w:val="0"/>
        <w:jc w:val="left"/>
        <w:rPr>
          <w:rFonts w:eastAsia="Calibri" w:cstheme="minorHAnsi"/>
          <w:sz w:val="20"/>
          <w:szCs w:val="20"/>
        </w:rPr>
      </w:pPr>
      <w:r>
        <w:rPr>
          <w:rFonts w:eastAsia="Calibri" w:cstheme="minorHAnsi"/>
          <w:sz w:val="20"/>
          <w:szCs w:val="20"/>
        </w:rPr>
        <w:t xml:space="preserve">Reflections and Peer Evaluations. </w:t>
      </w:r>
    </w:p>
    <w:p w14:paraId="616AE6C2" w14:textId="77777777" w:rsidR="00DE7D9E" w:rsidRPr="00D67A92" w:rsidRDefault="00DE7D9E" w:rsidP="00A32E3C">
      <w:pPr>
        <w:pBdr>
          <w:bottom w:val="single" w:sz="12" w:space="1" w:color="auto"/>
        </w:pBdr>
        <w:jc w:val="left"/>
        <w:rPr>
          <w:rFonts w:eastAsia="Calibri" w:cstheme="minorHAnsi"/>
          <w:b/>
          <w:sz w:val="6"/>
          <w:szCs w:val="6"/>
        </w:rPr>
      </w:pPr>
    </w:p>
    <w:p w14:paraId="5D237AC4" w14:textId="77777777" w:rsidR="00DE7D9E" w:rsidRPr="00ED1B6F" w:rsidRDefault="00DE7D9E" w:rsidP="00A32E3C">
      <w:pPr>
        <w:pStyle w:val="Heading2"/>
        <w:jc w:val="left"/>
        <w:rPr>
          <w:rFonts w:eastAsia="Calibri" w:cstheme="minorHAnsi"/>
          <w:i w:val="0"/>
          <w:sz w:val="20"/>
          <w:szCs w:val="20"/>
        </w:rPr>
      </w:pPr>
      <w:r w:rsidRPr="00ED1B6F">
        <w:rPr>
          <w:rFonts w:eastAsia="Calibri" w:cstheme="minorHAnsi"/>
          <w:i w:val="0"/>
          <w:sz w:val="20"/>
          <w:szCs w:val="20"/>
        </w:rPr>
        <w:t>Engineering design software available</w:t>
      </w:r>
    </w:p>
    <w:p w14:paraId="35298653" w14:textId="77777777" w:rsidR="00DE7D9E" w:rsidRPr="00ED1B6F" w:rsidRDefault="00DE7D9E" w:rsidP="00A32E3C">
      <w:pPr>
        <w:jc w:val="left"/>
        <w:rPr>
          <w:rFonts w:eastAsia="Calibri" w:cstheme="minorHAnsi"/>
          <w:sz w:val="20"/>
          <w:szCs w:val="20"/>
        </w:rPr>
      </w:pPr>
      <w:r>
        <w:rPr>
          <w:rFonts w:eastAsia="Calibri" w:cstheme="minorHAnsi"/>
          <w:sz w:val="20"/>
          <w:szCs w:val="20"/>
        </w:rPr>
        <w:t>Chemical Engineering s</w:t>
      </w:r>
      <w:r w:rsidRPr="00ED1B6F">
        <w:rPr>
          <w:rFonts w:eastAsia="Calibri" w:cstheme="minorHAnsi"/>
          <w:sz w:val="20"/>
          <w:szCs w:val="20"/>
        </w:rPr>
        <w:t xml:space="preserve">tudents </w:t>
      </w:r>
      <w:r>
        <w:rPr>
          <w:rFonts w:eastAsia="Calibri" w:cstheme="minorHAnsi"/>
          <w:sz w:val="20"/>
          <w:szCs w:val="20"/>
        </w:rPr>
        <w:t>at</w:t>
      </w:r>
      <w:r w:rsidRPr="00ED1B6F">
        <w:rPr>
          <w:rFonts w:eastAsia="Calibri" w:cstheme="minorHAnsi"/>
          <w:sz w:val="20"/>
          <w:szCs w:val="20"/>
        </w:rPr>
        <w:t xml:space="preserve"> McMaster University have access to academic licenses for the following simulation, design and productivity software packages. This is a shortlist of potentially important software</w:t>
      </w:r>
      <w:r>
        <w:rPr>
          <w:rFonts w:eastAsia="Calibri" w:cstheme="minorHAnsi"/>
          <w:sz w:val="20"/>
          <w:szCs w:val="20"/>
        </w:rPr>
        <w:t>.</w:t>
      </w:r>
    </w:p>
    <w:p w14:paraId="1512DED2" w14:textId="77777777" w:rsidR="00DE7D9E" w:rsidRPr="00F579F9" w:rsidRDefault="00DE7D9E" w:rsidP="00A32E3C">
      <w:pPr>
        <w:pStyle w:val="ListParagraph"/>
        <w:numPr>
          <w:ilvl w:val="0"/>
          <w:numId w:val="12"/>
        </w:numPr>
        <w:contextualSpacing w:val="0"/>
        <w:jc w:val="left"/>
        <w:rPr>
          <w:rFonts w:eastAsia="Calibri" w:cstheme="minorHAnsi"/>
          <w:sz w:val="20"/>
          <w:szCs w:val="20"/>
        </w:rPr>
      </w:pPr>
      <w:r w:rsidRPr="00F579F9">
        <w:rPr>
          <w:rFonts w:eastAsia="Calibri" w:cstheme="minorHAnsi"/>
          <w:sz w:val="20"/>
          <w:szCs w:val="20"/>
        </w:rPr>
        <w:t>Aspen Plus, Aspen Dynamics, Aspen Energy Analyzer, Aspen HYSYS</w:t>
      </w:r>
    </w:p>
    <w:p w14:paraId="0FFAC867" w14:textId="77777777" w:rsidR="00DE7D9E" w:rsidRPr="00ED1B6F"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MATLAB</w:t>
      </w:r>
    </w:p>
    <w:p w14:paraId="22E6CE0B" w14:textId="77777777" w:rsidR="00DE7D9E" w:rsidRPr="00ED1B6F"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Microsoft Visio</w:t>
      </w:r>
    </w:p>
    <w:p w14:paraId="0B7B3F6F" w14:textId="77777777" w:rsidR="00DE7D9E" w:rsidRPr="00ED1B6F"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Pipe</w:t>
      </w:r>
      <w:r>
        <w:rPr>
          <w:rFonts w:eastAsia="Calibri" w:cstheme="minorHAnsi"/>
          <w:sz w:val="20"/>
          <w:szCs w:val="20"/>
        </w:rPr>
        <w:t>-Flo</w:t>
      </w:r>
    </w:p>
    <w:p w14:paraId="123D4B16" w14:textId="77777777" w:rsidR="00DE7D9E" w:rsidRPr="00ED1B6F"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AutoCAD</w:t>
      </w:r>
      <w:r>
        <w:rPr>
          <w:rFonts w:eastAsia="Calibri" w:cstheme="minorHAnsi"/>
          <w:sz w:val="20"/>
          <w:szCs w:val="20"/>
        </w:rPr>
        <w:t>, Autodesk Inventor</w:t>
      </w:r>
    </w:p>
    <w:p w14:paraId="54764297" w14:textId="77777777" w:rsidR="00DE7D9E" w:rsidRPr="00ED1B6F"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Python</w:t>
      </w:r>
    </w:p>
    <w:p w14:paraId="57E56C27" w14:textId="77777777" w:rsidR="00DE7D9E"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ANSYS</w:t>
      </w:r>
    </w:p>
    <w:p w14:paraId="1772F115" w14:textId="77777777" w:rsidR="00DE7D9E" w:rsidRDefault="00DE7D9E" w:rsidP="00A32E3C">
      <w:pPr>
        <w:pStyle w:val="ListParagraph"/>
        <w:numPr>
          <w:ilvl w:val="0"/>
          <w:numId w:val="12"/>
        </w:numPr>
        <w:contextualSpacing w:val="0"/>
        <w:jc w:val="left"/>
        <w:rPr>
          <w:rFonts w:eastAsia="Calibri" w:cstheme="minorHAnsi"/>
          <w:sz w:val="20"/>
          <w:szCs w:val="20"/>
        </w:rPr>
      </w:pPr>
      <w:r>
        <w:rPr>
          <w:rFonts w:eastAsia="Calibri" w:cstheme="minorHAnsi"/>
          <w:sz w:val="20"/>
          <w:szCs w:val="20"/>
        </w:rPr>
        <w:t>General Algebraic Model Solver (GAMS): Optimization software</w:t>
      </w:r>
    </w:p>
    <w:p w14:paraId="2F976F19" w14:textId="77777777" w:rsidR="00DE7D9E" w:rsidRDefault="00DE7D9E" w:rsidP="00A32E3C">
      <w:pPr>
        <w:pStyle w:val="ListParagraph"/>
        <w:numPr>
          <w:ilvl w:val="0"/>
          <w:numId w:val="12"/>
        </w:numPr>
        <w:contextualSpacing w:val="0"/>
        <w:jc w:val="left"/>
        <w:rPr>
          <w:rFonts w:eastAsia="Calibri" w:cstheme="minorHAnsi"/>
          <w:sz w:val="20"/>
          <w:szCs w:val="20"/>
        </w:rPr>
      </w:pPr>
      <w:r>
        <w:rPr>
          <w:rFonts w:eastAsia="Calibri" w:cstheme="minorHAnsi"/>
          <w:sz w:val="20"/>
          <w:szCs w:val="20"/>
        </w:rPr>
        <w:t>Bio-Win</w:t>
      </w:r>
    </w:p>
    <w:p w14:paraId="5F8DDBF6" w14:textId="77777777" w:rsidR="00DE7D9E" w:rsidRDefault="00DE7D9E" w:rsidP="00A32E3C">
      <w:pPr>
        <w:jc w:val="left"/>
        <w:rPr>
          <w:rFonts w:eastAsia="Calibri" w:cstheme="minorHAnsi"/>
          <w:sz w:val="20"/>
          <w:szCs w:val="20"/>
        </w:rPr>
      </w:pPr>
      <w:r>
        <w:rPr>
          <w:rFonts w:eastAsia="Calibri" w:cstheme="minorHAnsi"/>
          <w:sz w:val="20"/>
          <w:szCs w:val="20"/>
        </w:rPr>
        <w:t>Note: Other software required for the project can be available to students through educational licences whenever needed.</w:t>
      </w:r>
    </w:p>
    <w:p w14:paraId="24F5DDE0" w14:textId="083DE343" w:rsidR="00EA16A6" w:rsidRDefault="00EA16A6" w:rsidP="00A32E3C">
      <w:pPr>
        <w:jc w:val="left"/>
        <w:rPr>
          <w:rFonts w:eastAsia="Calibri" w:cstheme="minorHAnsi"/>
          <w:sz w:val="20"/>
          <w:szCs w:val="20"/>
        </w:rPr>
      </w:pPr>
      <w:r>
        <w:rPr>
          <w:rFonts w:eastAsia="Calibri" w:cstheme="minorHAnsi"/>
          <w:sz w:val="20"/>
          <w:szCs w:val="20"/>
        </w:rPr>
        <w:br w:type="page"/>
      </w:r>
    </w:p>
    <w:p w14:paraId="40F81DC6" w14:textId="3EA50218" w:rsidR="00257F7F" w:rsidRPr="001F67F4" w:rsidRDefault="007513A3" w:rsidP="00A32E3C">
      <w:pPr>
        <w:jc w:val="left"/>
        <w:rPr>
          <w:rFonts w:cstheme="minorHAnsi"/>
          <w:b/>
          <w:bCs/>
          <w:color w:val="000000"/>
          <w:sz w:val="24"/>
          <w:shd w:val="clear" w:color="auto" w:fill="FFFFFF"/>
        </w:rPr>
      </w:pPr>
      <w:r w:rsidRPr="001F67F4">
        <w:rPr>
          <w:rFonts w:cstheme="minorHAnsi"/>
          <w:b/>
          <w:bCs/>
          <w:color w:val="000000"/>
          <w:sz w:val="24"/>
          <w:shd w:val="clear" w:color="auto" w:fill="FFFFFF"/>
        </w:rPr>
        <w:lastRenderedPageBreak/>
        <w:t xml:space="preserve">McMaster Chemical Engineering Capstone Project </w:t>
      </w:r>
      <w:r w:rsidR="004F3E4F" w:rsidRPr="001F67F4">
        <w:rPr>
          <w:rFonts w:cstheme="minorHAnsi"/>
          <w:b/>
          <w:bCs/>
          <w:color w:val="000000"/>
          <w:sz w:val="24"/>
          <w:shd w:val="clear" w:color="auto" w:fill="FFFFFF"/>
        </w:rPr>
        <w:t>Proposal</w:t>
      </w:r>
      <w:r w:rsidRPr="001F67F4">
        <w:rPr>
          <w:rFonts w:cstheme="minorHAnsi"/>
          <w:b/>
          <w:bCs/>
          <w:color w:val="000000"/>
          <w:sz w:val="24"/>
          <w:shd w:val="clear" w:color="auto" w:fill="FFFFFF"/>
        </w:rPr>
        <w:t xml:space="preserve"> - 202</w:t>
      </w:r>
      <w:r w:rsidR="002E4D68">
        <w:rPr>
          <w:rFonts w:cstheme="minorHAnsi"/>
          <w:b/>
          <w:bCs/>
          <w:color w:val="000000"/>
          <w:sz w:val="24"/>
          <w:shd w:val="clear" w:color="auto" w:fill="FFFFFF"/>
        </w:rPr>
        <w:t>4</w:t>
      </w:r>
      <w:r w:rsidRPr="001F67F4">
        <w:rPr>
          <w:rFonts w:cstheme="minorHAnsi"/>
          <w:b/>
          <w:bCs/>
          <w:color w:val="000000"/>
          <w:sz w:val="24"/>
          <w:shd w:val="clear" w:color="auto" w:fill="FFFFFF"/>
        </w:rPr>
        <w:t>/202</w:t>
      </w:r>
      <w:r w:rsidR="002E4D68">
        <w:rPr>
          <w:rFonts w:cstheme="minorHAnsi"/>
          <w:b/>
          <w:bCs/>
          <w:color w:val="000000"/>
          <w:sz w:val="24"/>
          <w:shd w:val="clear" w:color="auto" w:fill="FFFFFF"/>
        </w:rPr>
        <w:t>5</w:t>
      </w:r>
    </w:p>
    <w:p w14:paraId="63621C1D" w14:textId="61F41566" w:rsidR="004F3E4F" w:rsidRPr="001F67F4" w:rsidRDefault="004F3E4F" w:rsidP="00A32E3C">
      <w:pPr>
        <w:jc w:val="left"/>
        <w:rPr>
          <w:rFonts w:cstheme="minorHAnsi"/>
          <w:color w:val="000000"/>
          <w:szCs w:val="22"/>
          <w:shd w:val="clear" w:color="auto" w:fill="FFFFFF"/>
        </w:rPr>
      </w:pPr>
      <w:r w:rsidRPr="001F67F4">
        <w:rPr>
          <w:rFonts w:cstheme="minorHAnsi"/>
          <w:color w:val="000000"/>
          <w:szCs w:val="22"/>
          <w:shd w:val="clear" w:color="auto" w:fill="FFFFFF"/>
        </w:rPr>
        <w:t>The information provided in this document will be made available to the students in September 2023 so they can decide about their top 3 choices of their capstone projects based on their interests and technical skills. Later within the course, we will build on this document to create the project proposal. We understand that some pieces of the project may change in future so, provide the information to the best of your knowledge at this point.</w:t>
      </w:r>
    </w:p>
    <w:p w14:paraId="6254AFCA" w14:textId="008BF5BA" w:rsidR="004F3E4F" w:rsidRPr="001F67F4" w:rsidRDefault="004F3E4F"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Project Title:</w:t>
      </w:r>
    </w:p>
    <w:p w14:paraId="0D174E61" w14:textId="77777777" w:rsidR="004F3E4F" w:rsidRPr="001F67F4" w:rsidRDefault="004F3E4F" w:rsidP="00A32E3C">
      <w:pPr>
        <w:jc w:val="left"/>
        <w:rPr>
          <w:rFonts w:cstheme="minorHAnsi"/>
          <w:color w:val="000000"/>
          <w:szCs w:val="22"/>
          <w:shd w:val="clear" w:color="auto" w:fill="FFFFFF"/>
        </w:rPr>
      </w:pPr>
    </w:p>
    <w:p w14:paraId="2C9C5ACE" w14:textId="514C1C5D" w:rsidR="004F3E4F" w:rsidRPr="001F67F4" w:rsidRDefault="004F3E4F"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 xml:space="preserve">Project Description: </w:t>
      </w:r>
    </w:p>
    <w:p w14:paraId="561B58B2" w14:textId="1F1A89FF" w:rsidR="004F3E4F" w:rsidRPr="001F67F4" w:rsidRDefault="0030562F" w:rsidP="00A32E3C">
      <w:pPr>
        <w:jc w:val="left"/>
        <w:rPr>
          <w:rFonts w:cstheme="minorHAnsi"/>
          <w:color w:val="000000"/>
          <w:szCs w:val="22"/>
          <w:shd w:val="clear" w:color="auto" w:fill="FFFFFF"/>
        </w:rPr>
      </w:pPr>
      <w:r w:rsidRPr="001F67F4">
        <w:rPr>
          <w:rFonts w:cstheme="minorHAnsi"/>
          <w:color w:val="000000"/>
          <w:szCs w:val="22"/>
          <w:shd w:val="clear" w:color="auto" w:fill="FFFFFF"/>
        </w:rPr>
        <w:t>Briefly describe the main scopes of the project; what are the main challenges that the client is facing and need to be address by this project? If there is any possibility or expectations of lab or field work, please specify that in this section. Also, please address special considerations for this project; e.g. specific background knowledge, software expertise, …</w:t>
      </w:r>
    </w:p>
    <w:p w14:paraId="2EAC8255" w14:textId="77777777" w:rsidR="0030562F" w:rsidRDefault="0030562F" w:rsidP="00A32E3C">
      <w:pPr>
        <w:jc w:val="left"/>
        <w:rPr>
          <w:rFonts w:cstheme="minorHAnsi"/>
          <w:color w:val="000000"/>
          <w:szCs w:val="22"/>
          <w:shd w:val="clear" w:color="auto" w:fill="FFFFFF"/>
        </w:rPr>
      </w:pPr>
    </w:p>
    <w:p w14:paraId="2921A8DA" w14:textId="77777777" w:rsidR="001F67F4" w:rsidRPr="001F67F4" w:rsidRDefault="001F67F4" w:rsidP="00A32E3C">
      <w:pPr>
        <w:jc w:val="left"/>
        <w:rPr>
          <w:rFonts w:cstheme="minorHAnsi"/>
          <w:color w:val="000000"/>
          <w:szCs w:val="22"/>
          <w:shd w:val="clear" w:color="auto" w:fill="FFFFFF"/>
        </w:rPr>
      </w:pPr>
    </w:p>
    <w:p w14:paraId="225FC42A" w14:textId="77777777" w:rsidR="0030562F" w:rsidRPr="0030562F" w:rsidRDefault="0030562F" w:rsidP="00A32E3C">
      <w:pPr>
        <w:pBdr>
          <w:top w:val="single" w:sz="4" w:space="1" w:color="auto"/>
        </w:pBdr>
        <w:spacing w:after="0"/>
        <w:jc w:val="left"/>
        <w:rPr>
          <w:rFonts w:cstheme="minorHAnsi"/>
          <w:color w:val="000000"/>
          <w:szCs w:val="22"/>
          <w:lang w:eastAsia="en-CA"/>
        </w:rPr>
      </w:pPr>
      <w:r w:rsidRPr="0030562F">
        <w:rPr>
          <w:rFonts w:cstheme="minorHAnsi"/>
          <w:b/>
          <w:bCs/>
          <w:color w:val="000000"/>
          <w:szCs w:val="22"/>
          <w:lang w:eastAsia="en-CA"/>
        </w:rPr>
        <w:t>Project Deliverables:</w:t>
      </w:r>
    </w:p>
    <w:p w14:paraId="3CC56FCE" w14:textId="4EF5544D" w:rsidR="0030562F" w:rsidRPr="001F67F4" w:rsidRDefault="0030562F" w:rsidP="00A32E3C">
      <w:pPr>
        <w:jc w:val="left"/>
        <w:rPr>
          <w:rFonts w:cstheme="minorHAnsi"/>
          <w:color w:val="000000"/>
          <w:szCs w:val="22"/>
          <w:lang w:eastAsia="en-CA"/>
        </w:rPr>
      </w:pPr>
      <w:r w:rsidRPr="001F67F4">
        <w:rPr>
          <w:rFonts w:cstheme="minorHAnsi"/>
          <w:color w:val="000000"/>
          <w:szCs w:val="22"/>
          <w:lang w:eastAsia="en-CA"/>
        </w:rPr>
        <w:t>If possible, provide a list of intended deliverables of the project.</w:t>
      </w:r>
    </w:p>
    <w:p w14:paraId="69083EC1" w14:textId="77777777" w:rsidR="0030562F" w:rsidRPr="001F67F4" w:rsidRDefault="0030562F" w:rsidP="00A32E3C">
      <w:pPr>
        <w:jc w:val="left"/>
        <w:rPr>
          <w:rFonts w:cstheme="minorHAnsi"/>
          <w:color w:val="000000"/>
          <w:szCs w:val="22"/>
          <w:lang w:eastAsia="en-CA"/>
        </w:rPr>
      </w:pPr>
    </w:p>
    <w:p w14:paraId="7D1C92D3" w14:textId="5F34B573" w:rsidR="0030562F" w:rsidRPr="001F67F4" w:rsidRDefault="0030562F"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Industry Partner (company) Name:</w:t>
      </w:r>
    </w:p>
    <w:p w14:paraId="34930481" w14:textId="77777777" w:rsidR="001F67F4" w:rsidRPr="001F67F4" w:rsidRDefault="001F67F4" w:rsidP="00A32E3C">
      <w:pPr>
        <w:jc w:val="left"/>
        <w:rPr>
          <w:rFonts w:cstheme="minorHAnsi"/>
          <w:color w:val="000000"/>
          <w:szCs w:val="22"/>
          <w:shd w:val="clear" w:color="auto" w:fill="FFFFFF"/>
        </w:rPr>
      </w:pPr>
    </w:p>
    <w:p w14:paraId="60E028B1" w14:textId="712EE90C" w:rsidR="002948C3" w:rsidRPr="001F67F4" w:rsidRDefault="002948C3"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Industry Partner Contact Person:</w:t>
      </w:r>
    </w:p>
    <w:p w14:paraId="1BA3C221" w14:textId="77777777" w:rsidR="002948C3" w:rsidRDefault="002948C3" w:rsidP="00A32E3C">
      <w:pPr>
        <w:jc w:val="left"/>
        <w:rPr>
          <w:rFonts w:cstheme="minorHAnsi"/>
          <w:color w:val="000000"/>
          <w:szCs w:val="22"/>
          <w:shd w:val="clear" w:color="auto" w:fill="FFFFFF"/>
        </w:rPr>
      </w:pPr>
    </w:p>
    <w:p w14:paraId="090D60A4" w14:textId="77777777" w:rsidR="001F67F4" w:rsidRPr="001F67F4" w:rsidRDefault="001F67F4" w:rsidP="00A32E3C">
      <w:pPr>
        <w:jc w:val="left"/>
        <w:rPr>
          <w:rFonts w:cstheme="minorHAnsi"/>
          <w:color w:val="000000"/>
          <w:szCs w:val="22"/>
          <w:shd w:val="clear" w:color="auto" w:fill="FFFFFF"/>
        </w:rPr>
      </w:pPr>
    </w:p>
    <w:p w14:paraId="67F553D7" w14:textId="6DE17F8B" w:rsidR="002948C3" w:rsidRPr="001F67F4" w:rsidRDefault="002948C3"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Industry Partner Contact Email Address:</w:t>
      </w:r>
    </w:p>
    <w:p w14:paraId="2F31A9D4" w14:textId="77777777" w:rsidR="002948C3" w:rsidRDefault="002948C3" w:rsidP="00A32E3C">
      <w:pPr>
        <w:jc w:val="left"/>
        <w:rPr>
          <w:rFonts w:cstheme="minorHAnsi"/>
          <w:color w:val="000000"/>
          <w:szCs w:val="22"/>
          <w:shd w:val="clear" w:color="auto" w:fill="FFFFFF"/>
        </w:rPr>
      </w:pPr>
    </w:p>
    <w:p w14:paraId="7A04B348" w14:textId="77777777" w:rsidR="00F4079A" w:rsidRDefault="00F4079A" w:rsidP="00A32E3C">
      <w:pPr>
        <w:jc w:val="left"/>
        <w:rPr>
          <w:rFonts w:cstheme="minorHAnsi"/>
          <w:color w:val="000000"/>
          <w:szCs w:val="22"/>
          <w:shd w:val="clear" w:color="auto" w:fill="FFFFFF"/>
        </w:rPr>
      </w:pPr>
    </w:p>
    <w:p w14:paraId="1C1AFEF8" w14:textId="3DEBC7F4" w:rsidR="001F67F4" w:rsidRPr="00F4079A" w:rsidRDefault="00BD79A9" w:rsidP="00A32E3C">
      <w:pPr>
        <w:pBdr>
          <w:top w:val="single" w:sz="4" w:space="1" w:color="auto"/>
        </w:pBdr>
        <w:jc w:val="left"/>
        <w:rPr>
          <w:rFonts w:cstheme="minorHAnsi"/>
          <w:b/>
          <w:bCs/>
          <w:color w:val="000000"/>
          <w:szCs w:val="22"/>
          <w:shd w:val="clear" w:color="auto" w:fill="FFFFFF"/>
        </w:rPr>
      </w:pPr>
      <w:r w:rsidRPr="00F4079A">
        <w:rPr>
          <w:rFonts w:cstheme="minorHAnsi"/>
          <w:b/>
          <w:bCs/>
          <w:color w:val="000000"/>
          <w:szCs w:val="22"/>
          <w:shd w:val="clear" w:color="auto" w:fill="FFFFFF"/>
        </w:rPr>
        <w:t>Has Any student(s) reached out to you to initiate this conversation? If yes, please mention their name</w:t>
      </w:r>
      <w:r w:rsidR="00F4079A" w:rsidRPr="00F4079A">
        <w:rPr>
          <w:rFonts w:cstheme="minorHAnsi"/>
          <w:b/>
          <w:bCs/>
          <w:color w:val="000000"/>
          <w:szCs w:val="22"/>
          <w:shd w:val="clear" w:color="auto" w:fill="FFFFFF"/>
        </w:rPr>
        <w:t>s.</w:t>
      </w:r>
    </w:p>
    <w:p w14:paraId="787D5C83" w14:textId="77777777" w:rsidR="00F4079A" w:rsidRDefault="00F4079A" w:rsidP="00A32E3C">
      <w:pPr>
        <w:jc w:val="left"/>
        <w:rPr>
          <w:rFonts w:cstheme="minorHAnsi"/>
          <w:color w:val="000000"/>
          <w:szCs w:val="22"/>
          <w:shd w:val="clear" w:color="auto" w:fill="FFFFFF"/>
        </w:rPr>
      </w:pPr>
    </w:p>
    <w:p w14:paraId="16AA1480" w14:textId="77777777" w:rsidR="00F4079A" w:rsidRPr="001F67F4" w:rsidRDefault="00F4079A" w:rsidP="00A32E3C">
      <w:pPr>
        <w:jc w:val="left"/>
        <w:rPr>
          <w:rFonts w:cstheme="minorHAnsi"/>
          <w:color w:val="000000"/>
          <w:szCs w:val="22"/>
          <w:shd w:val="clear" w:color="auto" w:fill="FFFFFF"/>
        </w:rPr>
      </w:pPr>
    </w:p>
    <w:p w14:paraId="666093D6" w14:textId="6A18C504" w:rsidR="002948C3" w:rsidRDefault="002948C3"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Do you think you will be sharing confidential information with students throughout the project?</w:t>
      </w:r>
      <w:r w:rsidR="003202AE" w:rsidRPr="001F67F4">
        <w:rPr>
          <w:rFonts w:cstheme="minorHAnsi"/>
          <w:b/>
          <w:bCs/>
          <w:color w:val="000000"/>
          <w:szCs w:val="22"/>
          <w:shd w:val="clear" w:color="auto" w:fill="FFFFFF"/>
        </w:rPr>
        <w:t xml:space="preserve"> In other words, does you project require NDA agreement? (Yes, No, Maybe)</w:t>
      </w:r>
    </w:p>
    <w:p w14:paraId="4324FF74" w14:textId="77777777" w:rsidR="003202AE" w:rsidRPr="001F67F4" w:rsidRDefault="003202AE" w:rsidP="00A32E3C">
      <w:pPr>
        <w:jc w:val="left"/>
        <w:rPr>
          <w:rFonts w:cstheme="minorHAnsi"/>
          <w:color w:val="000000"/>
          <w:szCs w:val="22"/>
          <w:shd w:val="clear" w:color="auto" w:fill="FFFFFF"/>
        </w:rPr>
      </w:pPr>
    </w:p>
    <w:p w14:paraId="4CE0CFDD" w14:textId="68751E08" w:rsidR="001F67F4" w:rsidRPr="001F67F4" w:rsidRDefault="003202AE" w:rsidP="00A32E3C">
      <w:pPr>
        <w:pBdr>
          <w:top w:val="single" w:sz="4" w:space="1" w:color="auto"/>
        </w:pBdr>
        <w:jc w:val="left"/>
        <w:rPr>
          <w:rFonts w:eastAsia="Calibri" w:cstheme="minorHAnsi"/>
          <w:szCs w:val="22"/>
        </w:rPr>
      </w:pPr>
      <w:r w:rsidRPr="001F67F4">
        <w:rPr>
          <w:rFonts w:cstheme="minorHAnsi"/>
          <w:b/>
          <w:bCs/>
          <w:color w:val="000000"/>
          <w:szCs w:val="22"/>
          <w:shd w:val="clear" w:color="auto" w:fill="FFFFFF"/>
        </w:rPr>
        <w:t>Are you expecting to have the rights to use the project outcome</w:t>
      </w:r>
      <w:r w:rsidR="00C81A99">
        <w:rPr>
          <w:rFonts w:cstheme="minorHAnsi"/>
          <w:b/>
          <w:bCs/>
          <w:color w:val="000000"/>
          <w:szCs w:val="22"/>
          <w:shd w:val="clear" w:color="auto" w:fill="FFFFFF"/>
        </w:rPr>
        <w:t xml:space="preserve"> </w:t>
      </w:r>
      <w:r w:rsidRPr="001F67F4">
        <w:rPr>
          <w:rFonts w:cstheme="minorHAnsi"/>
          <w:b/>
          <w:bCs/>
          <w:color w:val="000000"/>
          <w:szCs w:val="22"/>
          <w:shd w:val="clear" w:color="auto" w:fill="FFFFFF"/>
        </w:rPr>
        <w:t>beyond the duration of the project (8-months) that may require IP agreement? (Yes, No, Maybe)</w:t>
      </w:r>
    </w:p>
    <w:sectPr w:rsidR="001F67F4" w:rsidRPr="001F67F4" w:rsidSect="001F67F4">
      <w:headerReference w:type="first" r:id="rId16"/>
      <w:footerReference w:type="first" r:id="rId17"/>
      <w:pgSz w:w="12240" w:h="15840"/>
      <w:pgMar w:top="1170" w:right="1440" w:bottom="1440" w:left="1440" w:header="14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ACA" w14:textId="77777777" w:rsidR="00784D4F" w:rsidRDefault="00784D4F" w:rsidP="007E086C">
      <w:r>
        <w:separator/>
      </w:r>
    </w:p>
  </w:endnote>
  <w:endnote w:type="continuationSeparator" w:id="0">
    <w:p w14:paraId="396CA1D4" w14:textId="77777777" w:rsidR="00784D4F" w:rsidRDefault="00784D4F" w:rsidP="007E086C">
      <w:r>
        <w:continuationSeparator/>
      </w:r>
    </w:p>
  </w:endnote>
  <w:endnote w:type="continuationNotice" w:id="1">
    <w:p w14:paraId="7E669B9C" w14:textId="77777777" w:rsidR="00784D4F" w:rsidRDefault="00784D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981438"/>
      <w:docPartObj>
        <w:docPartGallery w:val="Page Numbers (Bottom of Page)"/>
        <w:docPartUnique/>
      </w:docPartObj>
    </w:sdtPr>
    <w:sdtEndPr>
      <w:rPr>
        <w:noProof/>
      </w:rPr>
    </w:sdtEndPr>
    <w:sdtContent>
      <w:p w14:paraId="3B28BE5F" w14:textId="2E1CA86B" w:rsidR="00577D70" w:rsidRDefault="00577D70" w:rsidP="00577D70">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432A01EF" w14:textId="77777777" w:rsidR="00577D70" w:rsidRDefault="00577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386FE" w14:textId="77777777" w:rsidR="00CB1B93" w:rsidRDefault="00CB1B93">
    <w:pPr>
      <w:pStyle w:val="Footer"/>
      <w:jc w:val="center"/>
    </w:pPr>
  </w:p>
  <w:p w14:paraId="11CE9EB6" w14:textId="77777777" w:rsidR="00CB1B93" w:rsidRDefault="00CB1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7044480"/>
      <w:docPartObj>
        <w:docPartGallery w:val="Page Numbers (Bottom of Page)"/>
        <w:docPartUnique/>
      </w:docPartObj>
    </w:sdtPr>
    <w:sdtEndPr>
      <w:rPr>
        <w:noProof/>
      </w:rPr>
    </w:sdtEndPr>
    <w:sdtContent>
      <w:p w14:paraId="31FB5ACB" w14:textId="3BBBFCB7" w:rsidR="00225ED6" w:rsidRDefault="00225ED6" w:rsidP="00577D70">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3C7B5F8B" w14:textId="77777777" w:rsidR="009D3EBE" w:rsidRPr="00985013" w:rsidRDefault="009D3EBE" w:rsidP="00985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B57BE" w14:textId="77777777" w:rsidR="00784D4F" w:rsidRDefault="00784D4F" w:rsidP="007E086C">
      <w:r>
        <w:separator/>
      </w:r>
    </w:p>
  </w:footnote>
  <w:footnote w:type="continuationSeparator" w:id="0">
    <w:p w14:paraId="41A2A76C" w14:textId="77777777" w:rsidR="00784D4F" w:rsidRDefault="00784D4F" w:rsidP="007E086C">
      <w:r>
        <w:continuationSeparator/>
      </w:r>
    </w:p>
  </w:footnote>
  <w:footnote w:type="continuationNotice" w:id="1">
    <w:p w14:paraId="7A3736FA" w14:textId="77777777" w:rsidR="00784D4F" w:rsidRDefault="00784D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24F38" w14:textId="77777777" w:rsidR="00225ED6" w:rsidRDefault="00225ED6" w:rsidP="00225ED6">
    <w:pPr>
      <w:pBdr>
        <w:bottom w:val="single" w:sz="4" w:space="1" w:color="auto"/>
      </w:pBdr>
      <w:spacing w:after="160" w:line="259" w:lineRule="auto"/>
      <w:rPr>
        <w:sz w:val="20"/>
        <w:szCs w:val="20"/>
      </w:rPr>
    </w:pPr>
    <w:r>
      <w:rPr>
        <w:noProof/>
      </w:rPr>
      <w:drawing>
        <wp:anchor distT="0" distB="0" distL="114300" distR="114300" simplePos="0" relativeHeight="251661312" behindDoc="0" locked="0" layoutInCell="1" allowOverlap="1" wp14:anchorId="4361DEB7" wp14:editId="5DA0946F">
          <wp:simplePos x="0" y="0"/>
          <wp:positionH relativeFrom="margin">
            <wp:posOffset>3909557</wp:posOffset>
          </wp:positionH>
          <wp:positionV relativeFrom="paragraph">
            <wp:posOffset>35587</wp:posOffset>
          </wp:positionV>
          <wp:extent cx="2051050" cy="515620"/>
          <wp:effectExtent l="0" t="0" r="6350" b="0"/>
          <wp:wrapSquare wrapText="bothSides"/>
          <wp:docPr id="4" name="Picture 4" descr="Home - McMaster World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McMaster World Cong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5BFF5" w14:textId="3E4F402B" w:rsidR="00225ED6" w:rsidRPr="00A01A44" w:rsidRDefault="00225ED6" w:rsidP="00225ED6">
    <w:pPr>
      <w:pBdr>
        <w:bottom w:val="single" w:sz="4" w:space="1" w:color="auto"/>
      </w:pBdr>
      <w:spacing w:after="160" w:line="259" w:lineRule="auto"/>
      <w:rPr>
        <w:rFonts w:ascii="Nirmala UI Semilight" w:eastAsia="Calibri" w:hAnsi="Nirmala UI Semilight" w:cs="Nirmala UI Semilight"/>
        <w:sz w:val="20"/>
        <w:szCs w:val="20"/>
      </w:rPr>
    </w:pPr>
    <w:r w:rsidRPr="00A01A44">
      <w:rPr>
        <w:sz w:val="20"/>
        <w:szCs w:val="20"/>
      </w:rPr>
      <w:t>McMaster Chemical Eng</w:t>
    </w:r>
    <w:r>
      <w:rPr>
        <w:sz w:val="20"/>
        <w:szCs w:val="20"/>
      </w:rPr>
      <w:t>ineering C</w:t>
    </w:r>
    <w:r w:rsidRPr="00A01A44">
      <w:rPr>
        <w:sz w:val="20"/>
        <w:szCs w:val="20"/>
      </w:rPr>
      <w:t xml:space="preserve">apstone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A7A51" w14:textId="7B9AFC81" w:rsidR="00FC14DF" w:rsidRDefault="00FC14DF" w:rsidP="00FC14DF">
    <w:pPr>
      <w:pBdr>
        <w:bottom w:val="single" w:sz="4" w:space="1" w:color="auto"/>
      </w:pBdr>
      <w:spacing w:after="160" w:line="259" w:lineRule="auto"/>
      <w:rPr>
        <w:sz w:val="20"/>
        <w:szCs w:val="20"/>
      </w:rPr>
    </w:pPr>
    <w:r>
      <w:rPr>
        <w:noProof/>
      </w:rPr>
      <w:drawing>
        <wp:anchor distT="0" distB="0" distL="114300" distR="114300" simplePos="0" relativeHeight="251659264" behindDoc="0" locked="0" layoutInCell="1" allowOverlap="1" wp14:anchorId="17C6E7D1" wp14:editId="685AD722">
          <wp:simplePos x="0" y="0"/>
          <wp:positionH relativeFrom="margin">
            <wp:posOffset>3925101</wp:posOffset>
          </wp:positionH>
          <wp:positionV relativeFrom="paragraph">
            <wp:posOffset>1905</wp:posOffset>
          </wp:positionV>
          <wp:extent cx="2051050" cy="515620"/>
          <wp:effectExtent l="0" t="0" r="6350" b="0"/>
          <wp:wrapSquare wrapText="bothSides"/>
          <wp:docPr id="931068359" name="Picture 931068359" descr="Home - McMaster World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McMaster World Cong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F6231" w14:textId="14E3A0C2" w:rsidR="00FC14DF" w:rsidRPr="00A01A44" w:rsidRDefault="00FC14DF" w:rsidP="00FC14DF">
    <w:pPr>
      <w:pBdr>
        <w:bottom w:val="single" w:sz="4" w:space="1" w:color="auto"/>
      </w:pBdr>
      <w:spacing w:after="160" w:line="259" w:lineRule="auto"/>
      <w:rPr>
        <w:rFonts w:ascii="Nirmala UI Semilight" w:eastAsia="Calibri" w:hAnsi="Nirmala UI Semilight" w:cs="Nirmala UI Semilight"/>
        <w:sz w:val="20"/>
        <w:szCs w:val="20"/>
      </w:rPr>
    </w:pPr>
    <w:r w:rsidRPr="00A01A44">
      <w:rPr>
        <w:sz w:val="20"/>
        <w:szCs w:val="20"/>
      </w:rPr>
      <w:t>McMaster Chemical Eng</w:t>
    </w:r>
    <w:r>
      <w:rPr>
        <w:sz w:val="20"/>
        <w:szCs w:val="20"/>
      </w:rPr>
      <w:t>ineering C</w:t>
    </w:r>
    <w:r w:rsidRPr="00A01A44">
      <w:rPr>
        <w:sz w:val="20"/>
        <w:szCs w:val="20"/>
      </w:rPr>
      <w:t>apstone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5F0E"/>
    <w:multiLevelType w:val="multilevel"/>
    <w:tmpl w:val="ADC4C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E27BB0"/>
    <w:multiLevelType w:val="hybridMultilevel"/>
    <w:tmpl w:val="E9389E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F86857"/>
    <w:multiLevelType w:val="hybridMultilevel"/>
    <w:tmpl w:val="5CF6AEF6"/>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3" w15:restartNumberingAfterBreak="0">
    <w:nsid w:val="28A2111B"/>
    <w:multiLevelType w:val="hybridMultilevel"/>
    <w:tmpl w:val="B3322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035663"/>
    <w:multiLevelType w:val="hybridMultilevel"/>
    <w:tmpl w:val="D4A2C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C570CE"/>
    <w:multiLevelType w:val="hybridMultilevel"/>
    <w:tmpl w:val="C5527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66B418E"/>
    <w:multiLevelType w:val="hybridMultilevel"/>
    <w:tmpl w:val="6584E0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C52871"/>
    <w:multiLevelType w:val="hybridMultilevel"/>
    <w:tmpl w:val="4FCA7F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F8A1ED3"/>
    <w:multiLevelType w:val="hybridMultilevel"/>
    <w:tmpl w:val="72045D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FD30C49"/>
    <w:multiLevelType w:val="hybridMultilevel"/>
    <w:tmpl w:val="06228C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1A22E2"/>
    <w:multiLevelType w:val="hybridMultilevel"/>
    <w:tmpl w:val="AF8CFF2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BFC1AEF"/>
    <w:multiLevelType w:val="hybridMultilevel"/>
    <w:tmpl w:val="E2C06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965451"/>
    <w:multiLevelType w:val="hybridMultilevel"/>
    <w:tmpl w:val="AEA6A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C53741A"/>
    <w:multiLevelType w:val="hybridMultilevel"/>
    <w:tmpl w:val="CC2EAF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BBA6000"/>
    <w:multiLevelType w:val="hybridMultilevel"/>
    <w:tmpl w:val="692065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8316364">
    <w:abstractNumId w:val="14"/>
  </w:num>
  <w:num w:numId="2" w16cid:durableId="789399548">
    <w:abstractNumId w:val="9"/>
  </w:num>
  <w:num w:numId="3" w16cid:durableId="490953636">
    <w:abstractNumId w:val="13"/>
  </w:num>
  <w:num w:numId="4" w16cid:durableId="152337786">
    <w:abstractNumId w:val="10"/>
  </w:num>
  <w:num w:numId="5" w16cid:durableId="1547062228">
    <w:abstractNumId w:val="11"/>
  </w:num>
  <w:num w:numId="6" w16cid:durableId="1762486438">
    <w:abstractNumId w:val="7"/>
  </w:num>
  <w:num w:numId="7" w16cid:durableId="211890796">
    <w:abstractNumId w:val="3"/>
  </w:num>
  <w:num w:numId="8" w16cid:durableId="763040541">
    <w:abstractNumId w:val="0"/>
  </w:num>
  <w:num w:numId="9" w16cid:durableId="1210651381">
    <w:abstractNumId w:val="1"/>
  </w:num>
  <w:num w:numId="10" w16cid:durableId="1817257973">
    <w:abstractNumId w:val="6"/>
  </w:num>
  <w:num w:numId="11" w16cid:durableId="614019209">
    <w:abstractNumId w:val="8"/>
  </w:num>
  <w:num w:numId="12" w16cid:durableId="1538204256">
    <w:abstractNumId w:val="12"/>
  </w:num>
  <w:num w:numId="13" w16cid:durableId="1962026507">
    <w:abstractNumId w:val="5"/>
  </w:num>
  <w:num w:numId="14" w16cid:durableId="115833934">
    <w:abstractNumId w:val="2"/>
  </w:num>
  <w:num w:numId="15" w16cid:durableId="265046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6C"/>
    <w:rsid w:val="00000B6F"/>
    <w:rsid w:val="00004607"/>
    <w:rsid w:val="000048DC"/>
    <w:rsid w:val="0000583B"/>
    <w:rsid w:val="00006859"/>
    <w:rsid w:val="00007693"/>
    <w:rsid w:val="00022530"/>
    <w:rsid w:val="00035DED"/>
    <w:rsid w:val="00035E37"/>
    <w:rsid w:val="00036D99"/>
    <w:rsid w:val="00041758"/>
    <w:rsid w:val="00043342"/>
    <w:rsid w:val="0004444F"/>
    <w:rsid w:val="00046B3C"/>
    <w:rsid w:val="000474DA"/>
    <w:rsid w:val="00047523"/>
    <w:rsid w:val="00050582"/>
    <w:rsid w:val="000555D6"/>
    <w:rsid w:val="00060187"/>
    <w:rsid w:val="00072E52"/>
    <w:rsid w:val="00073106"/>
    <w:rsid w:val="00077170"/>
    <w:rsid w:val="00084768"/>
    <w:rsid w:val="000863EE"/>
    <w:rsid w:val="0008694A"/>
    <w:rsid w:val="00086F25"/>
    <w:rsid w:val="0008718D"/>
    <w:rsid w:val="00087A12"/>
    <w:rsid w:val="00093155"/>
    <w:rsid w:val="0009319B"/>
    <w:rsid w:val="000A7678"/>
    <w:rsid w:val="000C0C3D"/>
    <w:rsid w:val="000C2C3D"/>
    <w:rsid w:val="000D3052"/>
    <w:rsid w:val="000E1C18"/>
    <w:rsid w:val="000E736B"/>
    <w:rsid w:val="000F4A3F"/>
    <w:rsid w:val="000F4DB9"/>
    <w:rsid w:val="000F4F6B"/>
    <w:rsid w:val="00101BBB"/>
    <w:rsid w:val="00104FC5"/>
    <w:rsid w:val="00105897"/>
    <w:rsid w:val="00110477"/>
    <w:rsid w:val="00110E5C"/>
    <w:rsid w:val="0011500E"/>
    <w:rsid w:val="00133032"/>
    <w:rsid w:val="00134AA9"/>
    <w:rsid w:val="00136576"/>
    <w:rsid w:val="00136AAE"/>
    <w:rsid w:val="0015565A"/>
    <w:rsid w:val="001678FA"/>
    <w:rsid w:val="001824DC"/>
    <w:rsid w:val="0019207E"/>
    <w:rsid w:val="001A0B2C"/>
    <w:rsid w:val="001A1065"/>
    <w:rsid w:val="001B417A"/>
    <w:rsid w:val="001C013F"/>
    <w:rsid w:val="001C470A"/>
    <w:rsid w:val="001D1735"/>
    <w:rsid w:val="001D1980"/>
    <w:rsid w:val="001D5949"/>
    <w:rsid w:val="001F18DD"/>
    <w:rsid w:val="001F2F6B"/>
    <w:rsid w:val="001F67F4"/>
    <w:rsid w:val="0020422F"/>
    <w:rsid w:val="00205A61"/>
    <w:rsid w:val="00217CEB"/>
    <w:rsid w:val="002247C0"/>
    <w:rsid w:val="00225ED6"/>
    <w:rsid w:val="00233000"/>
    <w:rsid w:val="00233823"/>
    <w:rsid w:val="00242475"/>
    <w:rsid w:val="00242920"/>
    <w:rsid w:val="002556AD"/>
    <w:rsid w:val="002569AB"/>
    <w:rsid w:val="00257F7F"/>
    <w:rsid w:val="00261EDE"/>
    <w:rsid w:val="00265617"/>
    <w:rsid w:val="00270952"/>
    <w:rsid w:val="002730F4"/>
    <w:rsid w:val="002735BE"/>
    <w:rsid w:val="00280BD9"/>
    <w:rsid w:val="00283704"/>
    <w:rsid w:val="00285444"/>
    <w:rsid w:val="002948C3"/>
    <w:rsid w:val="002B3B84"/>
    <w:rsid w:val="002B5F27"/>
    <w:rsid w:val="002D09C5"/>
    <w:rsid w:val="002D651B"/>
    <w:rsid w:val="002E379F"/>
    <w:rsid w:val="002E4D68"/>
    <w:rsid w:val="002E6842"/>
    <w:rsid w:val="0030562F"/>
    <w:rsid w:val="00305FA0"/>
    <w:rsid w:val="003125F0"/>
    <w:rsid w:val="00316657"/>
    <w:rsid w:val="0032013A"/>
    <w:rsid w:val="003202AE"/>
    <w:rsid w:val="0033053F"/>
    <w:rsid w:val="003312DA"/>
    <w:rsid w:val="003413E9"/>
    <w:rsid w:val="0035189F"/>
    <w:rsid w:val="003604C4"/>
    <w:rsid w:val="003631DC"/>
    <w:rsid w:val="00363609"/>
    <w:rsid w:val="00364536"/>
    <w:rsid w:val="003679DE"/>
    <w:rsid w:val="00374774"/>
    <w:rsid w:val="00380672"/>
    <w:rsid w:val="00382064"/>
    <w:rsid w:val="00383A59"/>
    <w:rsid w:val="003A24EF"/>
    <w:rsid w:val="003A7810"/>
    <w:rsid w:val="003B3250"/>
    <w:rsid w:val="003B5B38"/>
    <w:rsid w:val="003C4E0A"/>
    <w:rsid w:val="003C70F7"/>
    <w:rsid w:val="003D2CEF"/>
    <w:rsid w:val="003E30AD"/>
    <w:rsid w:val="003E3C99"/>
    <w:rsid w:val="003E5341"/>
    <w:rsid w:val="003F20AD"/>
    <w:rsid w:val="003F3168"/>
    <w:rsid w:val="003F358D"/>
    <w:rsid w:val="003F5CEC"/>
    <w:rsid w:val="003F637D"/>
    <w:rsid w:val="003F6CA6"/>
    <w:rsid w:val="0040015D"/>
    <w:rsid w:val="00401BE4"/>
    <w:rsid w:val="004046FD"/>
    <w:rsid w:val="00410F37"/>
    <w:rsid w:val="00412C33"/>
    <w:rsid w:val="00412C70"/>
    <w:rsid w:val="00417E2A"/>
    <w:rsid w:val="004256D3"/>
    <w:rsid w:val="00430C90"/>
    <w:rsid w:val="004312E7"/>
    <w:rsid w:val="00431B98"/>
    <w:rsid w:val="004404F4"/>
    <w:rsid w:val="00440D07"/>
    <w:rsid w:val="00450C05"/>
    <w:rsid w:val="004520EB"/>
    <w:rsid w:val="00460338"/>
    <w:rsid w:val="00461765"/>
    <w:rsid w:val="004628A7"/>
    <w:rsid w:val="004703D6"/>
    <w:rsid w:val="00472DA3"/>
    <w:rsid w:val="004824D5"/>
    <w:rsid w:val="0048664A"/>
    <w:rsid w:val="00490133"/>
    <w:rsid w:val="004A0EA2"/>
    <w:rsid w:val="004B0AD8"/>
    <w:rsid w:val="004B4818"/>
    <w:rsid w:val="004B5B9B"/>
    <w:rsid w:val="004C3555"/>
    <w:rsid w:val="004C3BBA"/>
    <w:rsid w:val="004C5E23"/>
    <w:rsid w:val="004D372F"/>
    <w:rsid w:val="004E567E"/>
    <w:rsid w:val="004F0875"/>
    <w:rsid w:val="004F12C9"/>
    <w:rsid w:val="004F13E1"/>
    <w:rsid w:val="004F1932"/>
    <w:rsid w:val="004F3E4F"/>
    <w:rsid w:val="00502290"/>
    <w:rsid w:val="00513418"/>
    <w:rsid w:val="00515D65"/>
    <w:rsid w:val="00516A4C"/>
    <w:rsid w:val="00521695"/>
    <w:rsid w:val="00531848"/>
    <w:rsid w:val="00536259"/>
    <w:rsid w:val="005407A6"/>
    <w:rsid w:val="00540B9D"/>
    <w:rsid w:val="005472AF"/>
    <w:rsid w:val="00547EEC"/>
    <w:rsid w:val="00557777"/>
    <w:rsid w:val="00561C84"/>
    <w:rsid w:val="00572698"/>
    <w:rsid w:val="00577D70"/>
    <w:rsid w:val="00581386"/>
    <w:rsid w:val="005830F2"/>
    <w:rsid w:val="005915FA"/>
    <w:rsid w:val="00591EF8"/>
    <w:rsid w:val="00596605"/>
    <w:rsid w:val="005D0961"/>
    <w:rsid w:val="005E394E"/>
    <w:rsid w:val="005E4633"/>
    <w:rsid w:val="005E6882"/>
    <w:rsid w:val="005E739B"/>
    <w:rsid w:val="005F366F"/>
    <w:rsid w:val="005F4549"/>
    <w:rsid w:val="006212E9"/>
    <w:rsid w:val="00622344"/>
    <w:rsid w:val="006254D9"/>
    <w:rsid w:val="0063208D"/>
    <w:rsid w:val="0063280A"/>
    <w:rsid w:val="0063286B"/>
    <w:rsid w:val="00633592"/>
    <w:rsid w:val="00634996"/>
    <w:rsid w:val="00634EA0"/>
    <w:rsid w:val="006411E0"/>
    <w:rsid w:val="006418C9"/>
    <w:rsid w:val="00647C49"/>
    <w:rsid w:val="00650B52"/>
    <w:rsid w:val="0065524D"/>
    <w:rsid w:val="006647E8"/>
    <w:rsid w:val="00670DC3"/>
    <w:rsid w:val="0067235E"/>
    <w:rsid w:val="006829E0"/>
    <w:rsid w:val="006953E7"/>
    <w:rsid w:val="006A2757"/>
    <w:rsid w:val="006A4AD2"/>
    <w:rsid w:val="006B1BA8"/>
    <w:rsid w:val="006B48C3"/>
    <w:rsid w:val="006B6408"/>
    <w:rsid w:val="006C0A2F"/>
    <w:rsid w:val="006C4478"/>
    <w:rsid w:val="006C58D9"/>
    <w:rsid w:val="006C70A0"/>
    <w:rsid w:val="006D53E5"/>
    <w:rsid w:val="006E17DF"/>
    <w:rsid w:val="006E32BA"/>
    <w:rsid w:val="006F7D69"/>
    <w:rsid w:val="0070595C"/>
    <w:rsid w:val="00705A8C"/>
    <w:rsid w:val="00710C77"/>
    <w:rsid w:val="0071113B"/>
    <w:rsid w:val="00713E88"/>
    <w:rsid w:val="00720274"/>
    <w:rsid w:val="007322F5"/>
    <w:rsid w:val="007338CF"/>
    <w:rsid w:val="00742A9C"/>
    <w:rsid w:val="00750ADB"/>
    <w:rsid w:val="007513A3"/>
    <w:rsid w:val="00754FD1"/>
    <w:rsid w:val="00755306"/>
    <w:rsid w:val="00756882"/>
    <w:rsid w:val="007571FB"/>
    <w:rsid w:val="0076667B"/>
    <w:rsid w:val="00766FF9"/>
    <w:rsid w:val="0077790D"/>
    <w:rsid w:val="00780696"/>
    <w:rsid w:val="00782D85"/>
    <w:rsid w:val="00784D4F"/>
    <w:rsid w:val="00790EDE"/>
    <w:rsid w:val="007918FD"/>
    <w:rsid w:val="0079200D"/>
    <w:rsid w:val="00792241"/>
    <w:rsid w:val="007A5F45"/>
    <w:rsid w:val="007A7EC6"/>
    <w:rsid w:val="007B26AB"/>
    <w:rsid w:val="007B2BC3"/>
    <w:rsid w:val="007C50E3"/>
    <w:rsid w:val="007D5386"/>
    <w:rsid w:val="007D7708"/>
    <w:rsid w:val="007E086C"/>
    <w:rsid w:val="007F7BDA"/>
    <w:rsid w:val="00824251"/>
    <w:rsid w:val="0082503F"/>
    <w:rsid w:val="00833597"/>
    <w:rsid w:val="00842ACF"/>
    <w:rsid w:val="00845F1A"/>
    <w:rsid w:val="00846527"/>
    <w:rsid w:val="0085253D"/>
    <w:rsid w:val="00856C79"/>
    <w:rsid w:val="00861DF3"/>
    <w:rsid w:val="008673D5"/>
    <w:rsid w:val="00867DD2"/>
    <w:rsid w:val="00870775"/>
    <w:rsid w:val="008809F3"/>
    <w:rsid w:val="008825F3"/>
    <w:rsid w:val="0088388F"/>
    <w:rsid w:val="008858F6"/>
    <w:rsid w:val="008A09CB"/>
    <w:rsid w:val="008A6766"/>
    <w:rsid w:val="008B0016"/>
    <w:rsid w:val="008B3825"/>
    <w:rsid w:val="008B3991"/>
    <w:rsid w:val="008B4083"/>
    <w:rsid w:val="008C47EC"/>
    <w:rsid w:val="008C5BDE"/>
    <w:rsid w:val="008C6052"/>
    <w:rsid w:val="008D4FF0"/>
    <w:rsid w:val="008D6636"/>
    <w:rsid w:val="008D71C2"/>
    <w:rsid w:val="008E41A0"/>
    <w:rsid w:val="008E472D"/>
    <w:rsid w:val="008F31D2"/>
    <w:rsid w:val="00900761"/>
    <w:rsid w:val="00905799"/>
    <w:rsid w:val="00907C85"/>
    <w:rsid w:val="00916C6D"/>
    <w:rsid w:val="009175EC"/>
    <w:rsid w:val="0092198C"/>
    <w:rsid w:val="00926DB4"/>
    <w:rsid w:val="00935476"/>
    <w:rsid w:val="00967969"/>
    <w:rsid w:val="00971FCE"/>
    <w:rsid w:val="00985013"/>
    <w:rsid w:val="00990B27"/>
    <w:rsid w:val="009A4DAD"/>
    <w:rsid w:val="009A7F0F"/>
    <w:rsid w:val="009B2A8A"/>
    <w:rsid w:val="009B6EDA"/>
    <w:rsid w:val="009D0739"/>
    <w:rsid w:val="009D3EBE"/>
    <w:rsid w:val="009D56F8"/>
    <w:rsid w:val="009E41ED"/>
    <w:rsid w:val="009F1971"/>
    <w:rsid w:val="00A01A44"/>
    <w:rsid w:val="00A070BC"/>
    <w:rsid w:val="00A13F37"/>
    <w:rsid w:val="00A1505A"/>
    <w:rsid w:val="00A20695"/>
    <w:rsid w:val="00A26A25"/>
    <w:rsid w:val="00A32E3C"/>
    <w:rsid w:val="00A363BB"/>
    <w:rsid w:val="00A37729"/>
    <w:rsid w:val="00A4266F"/>
    <w:rsid w:val="00A42716"/>
    <w:rsid w:val="00A550ED"/>
    <w:rsid w:val="00A5598C"/>
    <w:rsid w:val="00A860DD"/>
    <w:rsid w:val="00A87CF8"/>
    <w:rsid w:val="00A92BF8"/>
    <w:rsid w:val="00AA1414"/>
    <w:rsid w:val="00AA22E5"/>
    <w:rsid w:val="00AA31E2"/>
    <w:rsid w:val="00AA4B40"/>
    <w:rsid w:val="00AA788C"/>
    <w:rsid w:val="00AB1148"/>
    <w:rsid w:val="00AC2B9B"/>
    <w:rsid w:val="00AC35AE"/>
    <w:rsid w:val="00AC7BC5"/>
    <w:rsid w:val="00AD437D"/>
    <w:rsid w:val="00AD6F15"/>
    <w:rsid w:val="00AD7224"/>
    <w:rsid w:val="00B07F2F"/>
    <w:rsid w:val="00B1550A"/>
    <w:rsid w:val="00B23682"/>
    <w:rsid w:val="00B333AA"/>
    <w:rsid w:val="00B3371B"/>
    <w:rsid w:val="00B349BD"/>
    <w:rsid w:val="00B553ED"/>
    <w:rsid w:val="00B560F9"/>
    <w:rsid w:val="00B67A5D"/>
    <w:rsid w:val="00B717B3"/>
    <w:rsid w:val="00B75EC6"/>
    <w:rsid w:val="00B93B79"/>
    <w:rsid w:val="00B945E7"/>
    <w:rsid w:val="00B969FC"/>
    <w:rsid w:val="00BA3CDD"/>
    <w:rsid w:val="00BB4496"/>
    <w:rsid w:val="00BC23BB"/>
    <w:rsid w:val="00BC7E1F"/>
    <w:rsid w:val="00BD1260"/>
    <w:rsid w:val="00BD3D6E"/>
    <w:rsid w:val="00BD6662"/>
    <w:rsid w:val="00BD6F23"/>
    <w:rsid w:val="00BD79A9"/>
    <w:rsid w:val="00BE10B2"/>
    <w:rsid w:val="00BE4226"/>
    <w:rsid w:val="00BE4A7E"/>
    <w:rsid w:val="00BF48EC"/>
    <w:rsid w:val="00C013AB"/>
    <w:rsid w:val="00C01881"/>
    <w:rsid w:val="00C0264C"/>
    <w:rsid w:val="00C04D51"/>
    <w:rsid w:val="00C055CF"/>
    <w:rsid w:val="00C1028F"/>
    <w:rsid w:val="00C1044F"/>
    <w:rsid w:val="00C111EF"/>
    <w:rsid w:val="00C22E62"/>
    <w:rsid w:val="00C27BED"/>
    <w:rsid w:val="00C27D5F"/>
    <w:rsid w:val="00C522DC"/>
    <w:rsid w:val="00C553DE"/>
    <w:rsid w:val="00C56989"/>
    <w:rsid w:val="00C56E2E"/>
    <w:rsid w:val="00C576EA"/>
    <w:rsid w:val="00C576FD"/>
    <w:rsid w:val="00C66C77"/>
    <w:rsid w:val="00C70BB7"/>
    <w:rsid w:val="00C71B36"/>
    <w:rsid w:val="00C72709"/>
    <w:rsid w:val="00C76AD0"/>
    <w:rsid w:val="00C800D3"/>
    <w:rsid w:val="00C81A99"/>
    <w:rsid w:val="00C948CA"/>
    <w:rsid w:val="00CB1B93"/>
    <w:rsid w:val="00CB676E"/>
    <w:rsid w:val="00CC5ED4"/>
    <w:rsid w:val="00CD23E2"/>
    <w:rsid w:val="00CD5732"/>
    <w:rsid w:val="00CE0F54"/>
    <w:rsid w:val="00CE1CF5"/>
    <w:rsid w:val="00CF13C7"/>
    <w:rsid w:val="00D124D7"/>
    <w:rsid w:val="00D17C33"/>
    <w:rsid w:val="00D30DA2"/>
    <w:rsid w:val="00D311CF"/>
    <w:rsid w:val="00D45DB9"/>
    <w:rsid w:val="00D604CF"/>
    <w:rsid w:val="00D62C71"/>
    <w:rsid w:val="00D639FE"/>
    <w:rsid w:val="00D67A92"/>
    <w:rsid w:val="00D76425"/>
    <w:rsid w:val="00D7666D"/>
    <w:rsid w:val="00D76F01"/>
    <w:rsid w:val="00D82123"/>
    <w:rsid w:val="00D8269E"/>
    <w:rsid w:val="00D828E8"/>
    <w:rsid w:val="00D82F9C"/>
    <w:rsid w:val="00D869D5"/>
    <w:rsid w:val="00D91576"/>
    <w:rsid w:val="00D963A0"/>
    <w:rsid w:val="00DA4E44"/>
    <w:rsid w:val="00DA7BAC"/>
    <w:rsid w:val="00DB2CFD"/>
    <w:rsid w:val="00DB4448"/>
    <w:rsid w:val="00DC2BF8"/>
    <w:rsid w:val="00DD1633"/>
    <w:rsid w:val="00DD2DAC"/>
    <w:rsid w:val="00DD4958"/>
    <w:rsid w:val="00DE7D9E"/>
    <w:rsid w:val="00DF23FD"/>
    <w:rsid w:val="00E01572"/>
    <w:rsid w:val="00E05A69"/>
    <w:rsid w:val="00E1291F"/>
    <w:rsid w:val="00E12B8E"/>
    <w:rsid w:val="00E13620"/>
    <w:rsid w:val="00E17253"/>
    <w:rsid w:val="00E2293C"/>
    <w:rsid w:val="00E2566F"/>
    <w:rsid w:val="00E359E0"/>
    <w:rsid w:val="00E35FCB"/>
    <w:rsid w:val="00E42F5E"/>
    <w:rsid w:val="00E43AA8"/>
    <w:rsid w:val="00E4623F"/>
    <w:rsid w:val="00E51F25"/>
    <w:rsid w:val="00E53E11"/>
    <w:rsid w:val="00E55996"/>
    <w:rsid w:val="00E57F7A"/>
    <w:rsid w:val="00E65788"/>
    <w:rsid w:val="00E67D8C"/>
    <w:rsid w:val="00E7729D"/>
    <w:rsid w:val="00E858C7"/>
    <w:rsid w:val="00E87087"/>
    <w:rsid w:val="00E91B74"/>
    <w:rsid w:val="00E92F27"/>
    <w:rsid w:val="00EA13A3"/>
    <w:rsid w:val="00EA16A6"/>
    <w:rsid w:val="00EA656E"/>
    <w:rsid w:val="00EB0524"/>
    <w:rsid w:val="00EB1B61"/>
    <w:rsid w:val="00EB362B"/>
    <w:rsid w:val="00ED1B6F"/>
    <w:rsid w:val="00ED51DB"/>
    <w:rsid w:val="00ED71DB"/>
    <w:rsid w:val="00EE0B4B"/>
    <w:rsid w:val="00EE2156"/>
    <w:rsid w:val="00EE305B"/>
    <w:rsid w:val="00EE316F"/>
    <w:rsid w:val="00EF00D7"/>
    <w:rsid w:val="00EF00E8"/>
    <w:rsid w:val="00EF484E"/>
    <w:rsid w:val="00EF5FD3"/>
    <w:rsid w:val="00F15BC2"/>
    <w:rsid w:val="00F16D95"/>
    <w:rsid w:val="00F17CCF"/>
    <w:rsid w:val="00F26641"/>
    <w:rsid w:val="00F2677C"/>
    <w:rsid w:val="00F4079A"/>
    <w:rsid w:val="00F4737F"/>
    <w:rsid w:val="00F50477"/>
    <w:rsid w:val="00F579F9"/>
    <w:rsid w:val="00F61DFE"/>
    <w:rsid w:val="00F82AD5"/>
    <w:rsid w:val="00F9432E"/>
    <w:rsid w:val="00F95042"/>
    <w:rsid w:val="00FB0740"/>
    <w:rsid w:val="00FB4129"/>
    <w:rsid w:val="00FC14DF"/>
    <w:rsid w:val="00FC40D7"/>
    <w:rsid w:val="00FC5AD7"/>
    <w:rsid w:val="00FC7D03"/>
    <w:rsid w:val="00FD169D"/>
    <w:rsid w:val="00FD3FF5"/>
    <w:rsid w:val="00FD66CE"/>
    <w:rsid w:val="00FD7AC2"/>
    <w:rsid w:val="00FE22B6"/>
    <w:rsid w:val="00FE31E8"/>
    <w:rsid w:val="00FE7AB6"/>
    <w:rsid w:val="00FF0103"/>
    <w:rsid w:val="00FF4AF8"/>
    <w:rsid w:val="0E423C1B"/>
    <w:rsid w:val="2D8D024A"/>
    <w:rsid w:val="336D5EBD"/>
    <w:rsid w:val="35092F1E"/>
    <w:rsid w:val="51EC9B19"/>
    <w:rsid w:val="65EADBD3"/>
    <w:rsid w:val="73549B84"/>
    <w:rsid w:val="7AE566C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063A6"/>
  <w15:docId w15:val="{830E3F20-355A-41B4-82C6-BDC0264D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8DC"/>
    <w:pPr>
      <w:spacing w:after="120" w:line="240" w:lineRule="auto"/>
      <w:jc w:val="both"/>
    </w:pPr>
    <w:rPr>
      <w:rFonts w:eastAsia="Times New Roman" w:cs="Times New Roman"/>
      <w:szCs w:val="24"/>
    </w:rPr>
  </w:style>
  <w:style w:type="paragraph" w:styleId="Heading1">
    <w:name w:val="heading 1"/>
    <w:basedOn w:val="Normal"/>
    <w:next w:val="Normal"/>
    <w:link w:val="Heading1Char"/>
    <w:uiPriority w:val="9"/>
    <w:qFormat/>
    <w:rsid w:val="00581386"/>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65524D"/>
    <w:pPr>
      <w:keepNext/>
      <w:keepLines/>
      <w:spacing w:before="200" w:after="200"/>
      <w:outlineLvl w:val="1"/>
    </w:pPr>
    <w:rPr>
      <w:rFonts w:eastAsiaTheme="majorEastAsia" w:cstheme="majorBidi"/>
      <w:b/>
      <w:bCs/>
      <w:i/>
      <w:color w:val="000000" w:themeColor="text1"/>
      <w:sz w:val="26"/>
      <w:szCs w:val="26"/>
    </w:rPr>
  </w:style>
  <w:style w:type="paragraph" w:styleId="Heading3">
    <w:name w:val="heading 3"/>
    <w:basedOn w:val="Normal"/>
    <w:next w:val="Normal"/>
    <w:link w:val="Heading3Char"/>
    <w:uiPriority w:val="9"/>
    <w:semiHidden/>
    <w:unhideWhenUsed/>
    <w:qFormat/>
    <w:rsid w:val="00581386"/>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386"/>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65524D"/>
    <w:rPr>
      <w:rFonts w:eastAsiaTheme="majorEastAsia" w:cstheme="majorBidi"/>
      <w:b/>
      <w:bCs/>
      <w:i/>
      <w:color w:val="000000" w:themeColor="text1"/>
      <w:sz w:val="26"/>
      <w:szCs w:val="26"/>
    </w:rPr>
  </w:style>
  <w:style w:type="character" w:customStyle="1" w:styleId="Heading3Char">
    <w:name w:val="Heading 3 Char"/>
    <w:basedOn w:val="DefaultParagraphFont"/>
    <w:link w:val="Heading3"/>
    <w:uiPriority w:val="9"/>
    <w:semiHidden/>
    <w:rsid w:val="00581386"/>
    <w:rPr>
      <w:rFonts w:asciiTheme="majorHAnsi" w:eastAsiaTheme="majorEastAsia" w:hAnsiTheme="majorHAnsi" w:cstheme="majorBidi"/>
      <w:b/>
      <w:bCs/>
      <w:sz w:val="24"/>
    </w:rPr>
  </w:style>
  <w:style w:type="paragraph" w:styleId="Caption">
    <w:name w:val="caption"/>
    <w:basedOn w:val="Normal"/>
    <w:next w:val="Normal"/>
    <w:uiPriority w:val="35"/>
    <w:unhideWhenUsed/>
    <w:qFormat/>
    <w:rsid w:val="00581386"/>
    <w:pPr>
      <w:spacing w:after="200"/>
    </w:pPr>
    <w:rPr>
      <w:b/>
      <w:bCs/>
      <w:sz w:val="18"/>
      <w:szCs w:val="18"/>
    </w:rPr>
  </w:style>
  <w:style w:type="paragraph" w:styleId="Header">
    <w:name w:val="header"/>
    <w:basedOn w:val="Normal"/>
    <w:link w:val="HeaderChar"/>
    <w:uiPriority w:val="99"/>
    <w:unhideWhenUsed/>
    <w:rsid w:val="007E086C"/>
    <w:pPr>
      <w:tabs>
        <w:tab w:val="center" w:pos="4680"/>
        <w:tab w:val="right" w:pos="9360"/>
      </w:tabs>
    </w:pPr>
  </w:style>
  <w:style w:type="character" w:customStyle="1" w:styleId="HeaderChar">
    <w:name w:val="Header Char"/>
    <w:basedOn w:val="DefaultParagraphFont"/>
    <w:link w:val="Header"/>
    <w:uiPriority w:val="99"/>
    <w:rsid w:val="007E08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086C"/>
    <w:pPr>
      <w:tabs>
        <w:tab w:val="center" w:pos="4680"/>
        <w:tab w:val="right" w:pos="9360"/>
      </w:tabs>
    </w:pPr>
  </w:style>
  <w:style w:type="character" w:customStyle="1" w:styleId="FooterChar">
    <w:name w:val="Footer Char"/>
    <w:basedOn w:val="DefaultParagraphFont"/>
    <w:link w:val="Footer"/>
    <w:uiPriority w:val="99"/>
    <w:rsid w:val="007E086C"/>
    <w:rPr>
      <w:rFonts w:ascii="Times New Roman" w:eastAsia="Times New Roman" w:hAnsi="Times New Roman" w:cs="Times New Roman"/>
      <w:sz w:val="24"/>
      <w:szCs w:val="24"/>
    </w:rPr>
  </w:style>
  <w:style w:type="paragraph" w:customStyle="1" w:styleId="Default">
    <w:name w:val="Default"/>
    <w:rsid w:val="007E086C"/>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59"/>
    <w:rsid w:val="007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F27"/>
    <w:rPr>
      <w:color w:val="0000FF"/>
      <w:u w:val="single"/>
    </w:rPr>
  </w:style>
  <w:style w:type="paragraph" w:styleId="ListParagraph">
    <w:name w:val="List Paragraph"/>
    <w:basedOn w:val="Normal"/>
    <w:uiPriority w:val="34"/>
    <w:qFormat/>
    <w:rsid w:val="00596605"/>
    <w:pPr>
      <w:ind w:left="720"/>
      <w:contextualSpacing/>
    </w:pPr>
  </w:style>
  <w:style w:type="character" w:styleId="CommentReference">
    <w:name w:val="annotation reference"/>
    <w:basedOn w:val="DefaultParagraphFont"/>
    <w:uiPriority w:val="99"/>
    <w:semiHidden/>
    <w:unhideWhenUsed/>
    <w:rsid w:val="00C56989"/>
    <w:rPr>
      <w:sz w:val="16"/>
      <w:szCs w:val="16"/>
    </w:rPr>
  </w:style>
  <w:style w:type="paragraph" w:styleId="CommentText">
    <w:name w:val="annotation text"/>
    <w:basedOn w:val="Normal"/>
    <w:link w:val="CommentTextChar"/>
    <w:uiPriority w:val="99"/>
    <w:unhideWhenUsed/>
    <w:rsid w:val="00C56989"/>
    <w:rPr>
      <w:sz w:val="20"/>
      <w:szCs w:val="20"/>
    </w:rPr>
  </w:style>
  <w:style w:type="character" w:customStyle="1" w:styleId="CommentTextChar">
    <w:name w:val="Comment Text Char"/>
    <w:basedOn w:val="DefaultParagraphFont"/>
    <w:link w:val="CommentText"/>
    <w:uiPriority w:val="99"/>
    <w:rsid w:val="00C569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6989"/>
    <w:rPr>
      <w:b/>
      <w:bCs/>
    </w:rPr>
  </w:style>
  <w:style w:type="character" w:customStyle="1" w:styleId="CommentSubjectChar">
    <w:name w:val="Comment Subject Char"/>
    <w:basedOn w:val="CommentTextChar"/>
    <w:link w:val="CommentSubject"/>
    <w:uiPriority w:val="99"/>
    <w:semiHidden/>
    <w:rsid w:val="00C5698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6989"/>
    <w:rPr>
      <w:rFonts w:ascii="Tahoma" w:hAnsi="Tahoma" w:cs="Tahoma"/>
      <w:sz w:val="16"/>
      <w:szCs w:val="16"/>
    </w:rPr>
  </w:style>
  <w:style w:type="character" w:customStyle="1" w:styleId="BalloonTextChar">
    <w:name w:val="Balloon Text Char"/>
    <w:basedOn w:val="DefaultParagraphFont"/>
    <w:link w:val="BalloonText"/>
    <w:uiPriority w:val="99"/>
    <w:semiHidden/>
    <w:rsid w:val="00C56989"/>
    <w:rPr>
      <w:rFonts w:ascii="Tahoma" w:eastAsia="Times New Roman" w:hAnsi="Tahoma" w:cs="Tahoma"/>
      <w:sz w:val="16"/>
      <w:szCs w:val="16"/>
    </w:rPr>
  </w:style>
  <w:style w:type="paragraph" w:styleId="Revision">
    <w:name w:val="Revision"/>
    <w:hidden/>
    <w:uiPriority w:val="99"/>
    <w:semiHidden/>
    <w:rsid w:val="00754FD1"/>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969FC"/>
    <w:rPr>
      <w:color w:val="808080"/>
    </w:rPr>
  </w:style>
  <w:style w:type="character" w:customStyle="1" w:styleId="UnresolvedMention1">
    <w:name w:val="Unresolved Mention1"/>
    <w:basedOn w:val="DefaultParagraphFont"/>
    <w:uiPriority w:val="99"/>
    <w:semiHidden/>
    <w:unhideWhenUsed/>
    <w:rsid w:val="00846527"/>
    <w:rPr>
      <w:color w:val="605E5C"/>
      <w:shd w:val="clear" w:color="auto" w:fill="E1DFDD"/>
    </w:rPr>
  </w:style>
  <w:style w:type="character" w:styleId="FollowedHyperlink">
    <w:name w:val="FollowedHyperlink"/>
    <w:basedOn w:val="DefaultParagraphFont"/>
    <w:uiPriority w:val="99"/>
    <w:semiHidden/>
    <w:unhideWhenUsed/>
    <w:rsid w:val="00CB1B93"/>
    <w:rPr>
      <w:color w:val="800080" w:themeColor="followedHyperlink"/>
      <w:u w:val="single"/>
    </w:rPr>
  </w:style>
  <w:style w:type="paragraph" w:styleId="BodyText">
    <w:name w:val="Body Text"/>
    <w:basedOn w:val="Normal"/>
    <w:link w:val="BodyTextChar"/>
    <w:uiPriority w:val="1"/>
    <w:qFormat/>
    <w:rsid w:val="00CB1B93"/>
    <w:pPr>
      <w:widowControl w:val="0"/>
      <w:autoSpaceDE w:val="0"/>
      <w:autoSpaceDN w:val="0"/>
      <w:spacing w:after="0"/>
      <w:jc w:val="left"/>
    </w:pPr>
    <w:rPr>
      <w:rFonts w:ascii="Arial" w:eastAsia="Arial" w:hAnsi="Arial" w:cs="Arial"/>
      <w:szCs w:val="22"/>
      <w:lang w:val="en-US" w:bidi="en-US"/>
    </w:rPr>
  </w:style>
  <w:style w:type="character" w:customStyle="1" w:styleId="BodyTextChar">
    <w:name w:val="Body Text Char"/>
    <w:basedOn w:val="DefaultParagraphFont"/>
    <w:link w:val="BodyText"/>
    <w:uiPriority w:val="1"/>
    <w:rsid w:val="00CB1B93"/>
    <w:rPr>
      <w:rFonts w:ascii="Arial" w:eastAsia="Arial" w:hAnsi="Arial" w:cs="Arial"/>
      <w:lang w:val="en-US" w:bidi="en-US"/>
    </w:rPr>
  </w:style>
  <w:style w:type="character" w:styleId="UnresolvedMention">
    <w:name w:val="Unresolved Mention"/>
    <w:basedOn w:val="DefaultParagraphFont"/>
    <w:uiPriority w:val="99"/>
    <w:semiHidden/>
    <w:unhideWhenUsed/>
    <w:rsid w:val="006E17DF"/>
    <w:rPr>
      <w:color w:val="605E5C"/>
      <w:shd w:val="clear" w:color="auto" w:fill="E1DFDD"/>
    </w:rPr>
  </w:style>
  <w:style w:type="paragraph" w:styleId="NormalWeb">
    <w:name w:val="Normal (Web)"/>
    <w:basedOn w:val="Normal"/>
    <w:uiPriority w:val="99"/>
    <w:unhideWhenUsed/>
    <w:rsid w:val="0008694A"/>
    <w:pPr>
      <w:spacing w:before="100" w:beforeAutospacing="1" w:after="100" w:afterAutospacing="1"/>
      <w:jc w:val="left"/>
    </w:pPr>
    <w:rPr>
      <w:rFonts w:ascii="Times New Roman" w:hAnsi="Times New Roman"/>
      <w:sz w:val="24"/>
      <w:lang w:eastAsia="en-CA"/>
    </w:rPr>
  </w:style>
  <w:style w:type="character" w:customStyle="1" w:styleId="cf01">
    <w:name w:val="cf01"/>
    <w:basedOn w:val="DefaultParagraphFont"/>
    <w:rsid w:val="0008694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79517">
      <w:bodyDiv w:val="1"/>
      <w:marLeft w:val="0"/>
      <w:marRight w:val="0"/>
      <w:marTop w:val="0"/>
      <w:marBottom w:val="0"/>
      <w:divBdr>
        <w:top w:val="none" w:sz="0" w:space="0" w:color="auto"/>
        <w:left w:val="none" w:sz="0" w:space="0" w:color="auto"/>
        <w:bottom w:val="none" w:sz="0" w:space="0" w:color="auto"/>
        <w:right w:val="none" w:sz="0" w:space="0" w:color="auto"/>
      </w:divBdr>
    </w:div>
    <w:div w:id="365956123">
      <w:bodyDiv w:val="1"/>
      <w:marLeft w:val="0"/>
      <w:marRight w:val="0"/>
      <w:marTop w:val="0"/>
      <w:marBottom w:val="0"/>
      <w:divBdr>
        <w:top w:val="none" w:sz="0" w:space="0" w:color="auto"/>
        <w:left w:val="none" w:sz="0" w:space="0" w:color="auto"/>
        <w:bottom w:val="none" w:sz="0" w:space="0" w:color="auto"/>
        <w:right w:val="none" w:sz="0" w:space="0" w:color="auto"/>
      </w:divBdr>
      <w:divsChild>
        <w:div w:id="1232502270">
          <w:marLeft w:val="0"/>
          <w:marRight w:val="0"/>
          <w:marTop w:val="0"/>
          <w:marBottom w:val="0"/>
          <w:divBdr>
            <w:top w:val="none" w:sz="0" w:space="0" w:color="auto"/>
            <w:left w:val="none" w:sz="0" w:space="0" w:color="auto"/>
            <w:bottom w:val="none" w:sz="0" w:space="0" w:color="auto"/>
            <w:right w:val="none" w:sz="0" w:space="0" w:color="auto"/>
          </w:divBdr>
        </w:div>
      </w:divsChild>
    </w:div>
    <w:div w:id="588777376">
      <w:bodyDiv w:val="1"/>
      <w:marLeft w:val="0"/>
      <w:marRight w:val="0"/>
      <w:marTop w:val="0"/>
      <w:marBottom w:val="0"/>
      <w:divBdr>
        <w:top w:val="none" w:sz="0" w:space="0" w:color="auto"/>
        <w:left w:val="none" w:sz="0" w:space="0" w:color="auto"/>
        <w:bottom w:val="none" w:sz="0" w:space="0" w:color="auto"/>
        <w:right w:val="none" w:sz="0" w:space="0" w:color="auto"/>
      </w:divBdr>
    </w:div>
    <w:div w:id="594824891">
      <w:bodyDiv w:val="1"/>
      <w:marLeft w:val="0"/>
      <w:marRight w:val="0"/>
      <w:marTop w:val="0"/>
      <w:marBottom w:val="0"/>
      <w:divBdr>
        <w:top w:val="none" w:sz="0" w:space="0" w:color="auto"/>
        <w:left w:val="none" w:sz="0" w:space="0" w:color="auto"/>
        <w:bottom w:val="none" w:sz="0" w:space="0" w:color="auto"/>
        <w:right w:val="none" w:sz="0" w:space="0" w:color="auto"/>
      </w:divBdr>
    </w:div>
    <w:div w:id="702826898">
      <w:bodyDiv w:val="1"/>
      <w:marLeft w:val="0"/>
      <w:marRight w:val="0"/>
      <w:marTop w:val="0"/>
      <w:marBottom w:val="0"/>
      <w:divBdr>
        <w:top w:val="none" w:sz="0" w:space="0" w:color="auto"/>
        <w:left w:val="none" w:sz="0" w:space="0" w:color="auto"/>
        <w:bottom w:val="none" w:sz="0" w:space="0" w:color="auto"/>
        <w:right w:val="none" w:sz="0" w:space="0" w:color="auto"/>
      </w:divBdr>
    </w:div>
    <w:div w:id="703140813">
      <w:bodyDiv w:val="1"/>
      <w:marLeft w:val="0"/>
      <w:marRight w:val="0"/>
      <w:marTop w:val="0"/>
      <w:marBottom w:val="0"/>
      <w:divBdr>
        <w:top w:val="none" w:sz="0" w:space="0" w:color="auto"/>
        <w:left w:val="none" w:sz="0" w:space="0" w:color="auto"/>
        <w:bottom w:val="none" w:sz="0" w:space="0" w:color="auto"/>
        <w:right w:val="none" w:sz="0" w:space="0" w:color="auto"/>
      </w:divBdr>
    </w:div>
    <w:div w:id="774401604">
      <w:bodyDiv w:val="1"/>
      <w:marLeft w:val="0"/>
      <w:marRight w:val="0"/>
      <w:marTop w:val="0"/>
      <w:marBottom w:val="0"/>
      <w:divBdr>
        <w:top w:val="none" w:sz="0" w:space="0" w:color="auto"/>
        <w:left w:val="none" w:sz="0" w:space="0" w:color="auto"/>
        <w:bottom w:val="none" w:sz="0" w:space="0" w:color="auto"/>
        <w:right w:val="none" w:sz="0" w:space="0" w:color="auto"/>
      </w:divBdr>
    </w:div>
    <w:div w:id="1144473452">
      <w:bodyDiv w:val="1"/>
      <w:marLeft w:val="0"/>
      <w:marRight w:val="0"/>
      <w:marTop w:val="0"/>
      <w:marBottom w:val="0"/>
      <w:divBdr>
        <w:top w:val="none" w:sz="0" w:space="0" w:color="auto"/>
        <w:left w:val="none" w:sz="0" w:space="0" w:color="auto"/>
        <w:bottom w:val="none" w:sz="0" w:space="0" w:color="auto"/>
        <w:right w:val="none" w:sz="0" w:space="0" w:color="auto"/>
      </w:divBdr>
    </w:div>
    <w:div w:id="1226257947">
      <w:bodyDiv w:val="1"/>
      <w:marLeft w:val="0"/>
      <w:marRight w:val="0"/>
      <w:marTop w:val="0"/>
      <w:marBottom w:val="0"/>
      <w:divBdr>
        <w:top w:val="none" w:sz="0" w:space="0" w:color="auto"/>
        <w:left w:val="none" w:sz="0" w:space="0" w:color="auto"/>
        <w:bottom w:val="none" w:sz="0" w:space="0" w:color="auto"/>
        <w:right w:val="none" w:sz="0" w:space="0" w:color="auto"/>
      </w:divBdr>
    </w:div>
    <w:div w:id="1444616904">
      <w:bodyDiv w:val="1"/>
      <w:marLeft w:val="0"/>
      <w:marRight w:val="0"/>
      <w:marTop w:val="0"/>
      <w:marBottom w:val="0"/>
      <w:divBdr>
        <w:top w:val="none" w:sz="0" w:space="0" w:color="auto"/>
        <w:left w:val="none" w:sz="0" w:space="0" w:color="auto"/>
        <w:bottom w:val="none" w:sz="0" w:space="0" w:color="auto"/>
        <w:right w:val="none" w:sz="0" w:space="0" w:color="auto"/>
      </w:divBdr>
    </w:div>
    <w:div w:id="20316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ng.mcmaster.ca/research-innovation/student-research-innovation/capstone/chemical-engineer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helir.ebrahimi@mcmaster.c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elir.ebrahimi@mcmaste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5B1F2-406D-45BE-8E8E-A71CB332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11061</CharactersWithSpaces>
  <SharedDoc>false</SharedDoc>
  <HLinks>
    <vt:vector size="18" baseType="variant">
      <vt:variant>
        <vt:i4>6881289</vt:i4>
      </vt:variant>
      <vt:variant>
        <vt:i4>6</vt:i4>
      </vt:variant>
      <vt:variant>
        <vt:i4>0</vt:i4>
      </vt:variant>
      <vt:variant>
        <vt:i4>5</vt:i4>
      </vt:variant>
      <vt:variant>
        <vt:lpwstr>mailto:Shelir.ebrahimi@mcmaster.ca</vt:lpwstr>
      </vt:variant>
      <vt:variant>
        <vt:lpwstr/>
      </vt:variant>
      <vt:variant>
        <vt:i4>6946934</vt:i4>
      </vt:variant>
      <vt:variant>
        <vt:i4>3</vt:i4>
      </vt:variant>
      <vt:variant>
        <vt:i4>0</vt:i4>
      </vt:variant>
      <vt:variant>
        <vt:i4>5</vt:i4>
      </vt:variant>
      <vt:variant>
        <vt:lpwstr>https://www.eng.mcmaster.ca/chemeng/che-4w04-capstone-design-entrepreneurial-engineering-stream</vt:lpwstr>
      </vt:variant>
      <vt:variant>
        <vt:lpwstr>About-the-Entrepreneurial-Stream</vt:lpwstr>
      </vt:variant>
      <vt:variant>
        <vt:i4>6881289</vt:i4>
      </vt:variant>
      <vt:variant>
        <vt:i4>0</vt:i4>
      </vt:variant>
      <vt:variant>
        <vt:i4>0</vt:i4>
      </vt:variant>
      <vt:variant>
        <vt:i4>5</vt:i4>
      </vt:variant>
      <vt:variant>
        <vt:lpwstr>mailto:shelir.ebrahimi@mcmaster.ca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dc:creator>
  <cp:keywords/>
  <cp:lastModifiedBy>Shelir Ebrahimi</cp:lastModifiedBy>
  <cp:revision>150</cp:revision>
  <cp:lastPrinted>2020-04-20T21:24:00Z</cp:lastPrinted>
  <dcterms:created xsi:type="dcterms:W3CDTF">2021-06-03T18:06:00Z</dcterms:created>
  <dcterms:modified xsi:type="dcterms:W3CDTF">2024-06-10T15:20:00Z</dcterms:modified>
</cp:coreProperties>
</file>